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bookmarkStart w:id="0" w:name="_GoBack"/>
    <w:bookmarkEnd w:id="0"/>
    <w:p w:rsidR="00897CBB" w:rsidRPr="00C75BCA" w:rsidRDefault="007E45A4" w:rsidP="002A0A8C">
      <w:pPr>
        <w:rPr>
          <w:rFonts w:asciiTheme="minorHAnsi" w:hAnsiTheme="minorHAnsi" w:cstheme="minorHAnsi"/>
          <w:b/>
          <w:sz w:val="40"/>
          <w:szCs w:val="40"/>
        </w:rPr>
      </w:pPr>
      <w:r w:rsidRPr="00C75BCA">
        <w:rPr>
          <w:rFonts w:asciiTheme="minorHAnsi" w:hAnsiTheme="minorHAnsi" w:cstheme="minorHAnsi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AC92CC" wp14:editId="79887C3D">
                <wp:simplePos x="0" y="0"/>
                <wp:positionH relativeFrom="column">
                  <wp:posOffset>88265</wp:posOffset>
                </wp:positionH>
                <wp:positionV relativeFrom="paragraph">
                  <wp:posOffset>1624965</wp:posOffset>
                </wp:positionV>
                <wp:extent cx="6687185" cy="1724025"/>
                <wp:effectExtent l="635" t="0" r="0" b="3175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718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31C9" w:rsidRPr="00667D5A" w:rsidRDefault="004F31C9" w:rsidP="007C1364">
                            <w:pPr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  <w:t>Hazelbrook</w:t>
                            </w:r>
                            <w:proofErr w:type="spellEnd"/>
                            <w:r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  <w:t xml:space="preserve"> Public School</w:t>
                            </w:r>
                          </w:p>
                          <w:p w:rsidR="004F31C9" w:rsidRPr="00667D5A" w:rsidRDefault="004F31C9" w:rsidP="007C1364">
                            <w:pPr>
                              <w:rPr>
                                <w:b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6.95pt;margin-top:127.95pt;width:526.55pt;height:135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+OltAIAALo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" filled="f" stroked="f">
                <v:textbox>
                  <w:txbxContent>
                    <w:p w:rsidR="004F31C9" w:rsidRPr="00667D5A" w:rsidRDefault="004F31C9" w:rsidP="007C1364">
                      <w:pPr>
                        <w:rPr>
                          <w:b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FFFF"/>
                          <w:sz w:val="36"/>
                          <w:szCs w:val="36"/>
                        </w:rPr>
                        <w:t>Hazelbrook Public School</w:t>
                      </w:r>
                    </w:p>
                    <w:p w:rsidR="004F31C9" w:rsidRPr="00667D5A" w:rsidRDefault="004F31C9" w:rsidP="007C1364">
                      <w:pPr>
                        <w:rPr>
                          <w:b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5BCA">
        <w:rPr>
          <w:rFonts w:asciiTheme="minorHAnsi" w:hAnsiTheme="minorHAnsi" w:cstheme="minorHAnsi"/>
          <w:noProof/>
          <w:lang w:bidi="ar-SA"/>
        </w:rPr>
        <w:drawing>
          <wp:anchor distT="0" distB="0" distL="114300" distR="114300" simplePos="0" relativeHeight="251658240" behindDoc="1" locked="0" layoutInCell="1" allowOverlap="1" wp14:anchorId="04133217" wp14:editId="6F754E7B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765" cy="7556500"/>
            <wp:effectExtent l="0" t="0" r="0" b="0"/>
            <wp:wrapNone/>
            <wp:docPr id="11" name="Picture 11" descr="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over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765" cy="755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5BCA">
        <w:rPr>
          <w:rFonts w:asciiTheme="minorHAnsi" w:hAnsiTheme="minorHAnsi" w:cstheme="minorHAnsi"/>
          <w:noProof/>
          <w:lang w:bidi="ar-SA"/>
        </w:rPr>
        <w:drawing>
          <wp:anchor distT="0" distB="0" distL="114300" distR="114300" simplePos="0" relativeHeight="251656192" behindDoc="0" locked="0" layoutInCell="1" allowOverlap="1" wp14:anchorId="0250B262" wp14:editId="6CD80A14">
            <wp:simplePos x="0" y="0"/>
            <wp:positionH relativeFrom="page">
              <wp:posOffset>271145</wp:posOffset>
            </wp:positionH>
            <wp:positionV relativeFrom="page">
              <wp:posOffset>9695180</wp:posOffset>
            </wp:positionV>
            <wp:extent cx="1620520" cy="756285"/>
            <wp:effectExtent l="0" t="0" r="0" b="0"/>
            <wp:wrapSquare wrapText="bothSides"/>
            <wp:docPr id="10" name="Picture 4" descr="DET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T Logo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5C43" w:rsidRPr="00C75BCA">
        <w:rPr>
          <w:rFonts w:asciiTheme="minorHAnsi" w:hAnsiTheme="minorHAnsi" w:cstheme="minorHAnsi"/>
        </w:rPr>
        <w:br w:type="page"/>
      </w:r>
      <w:r w:rsidRPr="00C75BCA">
        <w:rPr>
          <w:rFonts w:asciiTheme="minorHAnsi" w:hAnsiTheme="minorHAnsi" w:cstheme="minorHAnsi"/>
          <w:b/>
          <w:noProof/>
          <w:sz w:val="40"/>
          <w:szCs w:val="40"/>
          <w:lang w:bidi="ar-SA"/>
        </w:rPr>
        <w:lastRenderedPageBreak/>
        <w:drawing>
          <wp:anchor distT="0" distB="0" distL="114935" distR="114935" simplePos="0" relativeHeight="251659264" behindDoc="0" locked="0" layoutInCell="1" allowOverlap="1" wp14:anchorId="37078F1D" wp14:editId="380A20E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130" cy="7559040"/>
            <wp:effectExtent l="0" t="0" r="0" b="0"/>
            <wp:wrapSquare wrapText="bothSides"/>
            <wp:docPr id="9" name="Picture 9" descr="second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econdpage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55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0A8C" w:rsidRPr="00C75BCA">
        <w:rPr>
          <w:rFonts w:asciiTheme="minorHAnsi" w:hAnsiTheme="minorHAnsi" w:cstheme="minorHAnsi"/>
          <w:b/>
          <w:sz w:val="40"/>
          <w:szCs w:val="40"/>
        </w:rPr>
        <w:t xml:space="preserve"> </w:t>
      </w:r>
      <w:r w:rsidR="008E4ABA" w:rsidRPr="00C75BCA">
        <w:rPr>
          <w:rFonts w:asciiTheme="minorHAnsi" w:hAnsiTheme="minorHAnsi" w:cstheme="minorHAnsi"/>
          <w:b/>
          <w:color w:val="660066"/>
          <w:sz w:val="40"/>
          <w:szCs w:val="40"/>
        </w:rPr>
        <w:t>Our School Anti-</w:t>
      </w:r>
      <w:r w:rsidR="00897CBB" w:rsidRPr="00C75BCA">
        <w:rPr>
          <w:rFonts w:asciiTheme="minorHAnsi" w:hAnsiTheme="minorHAnsi" w:cstheme="minorHAnsi"/>
          <w:b/>
          <w:color w:val="660066"/>
          <w:sz w:val="40"/>
          <w:szCs w:val="40"/>
        </w:rPr>
        <w:t>Bullying Plan</w:t>
      </w:r>
    </w:p>
    <w:p w:rsidR="007B3223" w:rsidRPr="00C75BCA" w:rsidRDefault="007B3223" w:rsidP="003B0D0A">
      <w:pPr>
        <w:rPr>
          <w:rFonts w:asciiTheme="minorHAnsi" w:hAnsiTheme="minorHAnsi" w:cstheme="minorHAnsi"/>
          <w:bCs/>
          <w:color w:val="660066"/>
          <w:sz w:val="40"/>
        </w:rPr>
      </w:pPr>
      <w:r w:rsidRPr="00C75BCA">
        <w:rPr>
          <w:rFonts w:asciiTheme="minorHAnsi" w:hAnsiTheme="minorHAnsi" w:cstheme="minorHAnsi"/>
          <w:bCs/>
          <w:color w:val="660066"/>
          <w:sz w:val="40"/>
        </w:rPr>
        <w:lastRenderedPageBreak/>
        <w:t>Our School Anti-Bullying Plan</w:t>
      </w:r>
    </w:p>
    <w:p w:rsidR="003B0D0A" w:rsidRPr="00C75BCA" w:rsidRDefault="003B0D0A" w:rsidP="003B0D0A">
      <w:pPr>
        <w:rPr>
          <w:rFonts w:asciiTheme="minorHAnsi" w:hAnsiTheme="minorHAnsi" w:cstheme="minorHAnsi"/>
          <w:bCs/>
          <w:color w:val="262626"/>
          <w:sz w:val="28"/>
        </w:rPr>
      </w:pPr>
      <w:r w:rsidRPr="00C75BCA">
        <w:rPr>
          <w:rFonts w:asciiTheme="minorHAnsi" w:hAnsiTheme="minorHAnsi" w:cstheme="minorHAnsi"/>
          <w:bCs/>
          <w:color w:val="262626"/>
          <w:sz w:val="28"/>
        </w:rPr>
        <w:t xml:space="preserve">This plan outlines the processes for preventing and responding to student bullying in our school and reflects the </w:t>
      </w:r>
      <w:r w:rsidRPr="00C75BCA">
        <w:rPr>
          <w:rFonts w:asciiTheme="minorHAnsi" w:hAnsiTheme="minorHAnsi" w:cstheme="minorHAnsi"/>
          <w:i/>
          <w:color w:val="262626"/>
          <w:sz w:val="28"/>
        </w:rPr>
        <w:t>Bullying: Preventing and Responding to Student Bullying in Schools Policy</w:t>
      </w:r>
      <w:r w:rsidRPr="00C75BCA">
        <w:rPr>
          <w:rFonts w:asciiTheme="minorHAnsi" w:hAnsiTheme="minorHAnsi" w:cstheme="minorHAnsi"/>
          <w:b/>
          <w:color w:val="262626"/>
          <w:sz w:val="28"/>
        </w:rPr>
        <w:t xml:space="preserve"> </w:t>
      </w:r>
      <w:r w:rsidRPr="00C75BCA">
        <w:rPr>
          <w:rFonts w:asciiTheme="minorHAnsi" w:hAnsiTheme="minorHAnsi" w:cstheme="minorHAnsi"/>
          <w:bCs/>
          <w:color w:val="262626"/>
          <w:sz w:val="28"/>
        </w:rPr>
        <w:t xml:space="preserve">of the New South Wales Department of Education and </w:t>
      </w:r>
      <w:r w:rsidR="0037166D" w:rsidRPr="00C75BCA">
        <w:rPr>
          <w:rFonts w:asciiTheme="minorHAnsi" w:hAnsiTheme="minorHAnsi" w:cstheme="minorHAnsi"/>
          <w:bCs/>
          <w:color w:val="262626"/>
          <w:sz w:val="28"/>
        </w:rPr>
        <w:t>Communities</w:t>
      </w:r>
      <w:r w:rsidRPr="00C75BCA">
        <w:rPr>
          <w:rFonts w:asciiTheme="minorHAnsi" w:hAnsiTheme="minorHAnsi" w:cstheme="minorHAnsi"/>
          <w:bCs/>
          <w:color w:val="262626"/>
          <w:sz w:val="28"/>
        </w:rPr>
        <w:t xml:space="preserve">. </w:t>
      </w:r>
    </w:p>
    <w:p w:rsidR="005D7949" w:rsidRPr="00C75BCA" w:rsidRDefault="005D7949" w:rsidP="004D3AB5">
      <w:pPr>
        <w:pStyle w:val="ASRHeading2"/>
        <w:shd w:val="clear" w:color="auto" w:fill="FFFFFF" w:themeFill="background1"/>
        <w:rPr>
          <w:rFonts w:asciiTheme="minorHAnsi" w:hAnsiTheme="minorHAnsi" w:cstheme="minorHAnsi"/>
          <w:b w:val="0"/>
        </w:rPr>
      </w:pPr>
      <w:r w:rsidRPr="00C75BCA">
        <w:rPr>
          <w:rFonts w:asciiTheme="minorHAnsi" w:hAnsiTheme="minorHAnsi" w:cstheme="minorHAnsi"/>
          <w:b w:val="0"/>
          <w:sz w:val="22"/>
          <w:lang w:val="en-AU"/>
        </w:rPr>
        <w:t xml:space="preserve">The school’s team consists of teaching and </w:t>
      </w:r>
      <w:proofErr w:type="gramStart"/>
      <w:r w:rsidRPr="00C75BCA">
        <w:rPr>
          <w:rFonts w:asciiTheme="minorHAnsi" w:hAnsiTheme="minorHAnsi" w:cstheme="minorHAnsi"/>
          <w:b w:val="0"/>
          <w:sz w:val="22"/>
          <w:lang w:val="en-AU"/>
        </w:rPr>
        <w:t>non teaching</w:t>
      </w:r>
      <w:proofErr w:type="gramEnd"/>
      <w:r w:rsidRPr="00C75BCA">
        <w:rPr>
          <w:rFonts w:asciiTheme="minorHAnsi" w:hAnsiTheme="minorHAnsi" w:cstheme="minorHAnsi"/>
          <w:b w:val="0"/>
          <w:sz w:val="22"/>
          <w:lang w:val="en-AU"/>
        </w:rPr>
        <w:t xml:space="preserve"> staff and parent representation, with the intention of including students in the review and evaluation in future years.</w:t>
      </w:r>
    </w:p>
    <w:p w:rsidR="005D7949" w:rsidRPr="00C75BCA" w:rsidRDefault="005D7949" w:rsidP="00874D0C">
      <w:pPr>
        <w:widowControl w:val="0"/>
        <w:spacing w:before="100"/>
        <w:rPr>
          <w:rFonts w:asciiTheme="minorHAnsi" w:hAnsiTheme="minorHAnsi" w:cstheme="minorHAnsi"/>
          <w:color w:val="660066"/>
          <w:sz w:val="28"/>
          <w:szCs w:val="28"/>
        </w:rPr>
      </w:pPr>
    </w:p>
    <w:p w:rsidR="00874D0C" w:rsidRPr="00C40889" w:rsidRDefault="00874D0C" w:rsidP="00874D0C">
      <w:pPr>
        <w:widowControl w:val="0"/>
        <w:spacing w:before="100"/>
        <w:rPr>
          <w:rFonts w:asciiTheme="minorHAnsi" w:hAnsiTheme="minorHAnsi" w:cstheme="minorHAnsi"/>
          <w:b/>
          <w:color w:val="CC99FF"/>
          <w:sz w:val="28"/>
          <w:szCs w:val="28"/>
        </w:rPr>
      </w:pPr>
      <w:r w:rsidRPr="00C40889">
        <w:rPr>
          <w:rFonts w:asciiTheme="minorHAnsi" w:hAnsiTheme="minorHAnsi" w:cstheme="minorHAnsi"/>
          <w:b/>
          <w:color w:val="CC99FF"/>
          <w:sz w:val="28"/>
          <w:szCs w:val="28"/>
        </w:rPr>
        <w:t xml:space="preserve">Statement of purpose </w:t>
      </w:r>
    </w:p>
    <w:p w:rsidR="003600F1" w:rsidRPr="00C75BCA" w:rsidRDefault="003600F1" w:rsidP="003600F1">
      <w:pPr>
        <w:jc w:val="both"/>
        <w:rPr>
          <w:rFonts w:asciiTheme="minorHAnsi" w:hAnsiTheme="minorHAnsi" w:cstheme="minorHAnsi"/>
        </w:rPr>
      </w:pPr>
      <w:r w:rsidRPr="00C75BCA">
        <w:rPr>
          <w:rFonts w:asciiTheme="minorHAnsi" w:eastAsia="Calibri" w:hAnsiTheme="minorHAnsi" w:cstheme="minorHAnsi"/>
          <w:lang w:val="en-AU" w:bidi="ar-SA"/>
        </w:rPr>
        <w:t>At Hazelbrook Public School we are all respectful, responsible learners.</w:t>
      </w:r>
      <w:r w:rsidRPr="00C75BCA">
        <w:rPr>
          <w:rFonts w:asciiTheme="minorHAnsi" w:eastAsia="Calibri" w:hAnsiTheme="minorHAnsi" w:cstheme="minorHAnsi"/>
          <w:b/>
          <w:lang w:val="en-AU" w:bidi="ar-SA"/>
        </w:rPr>
        <w:t xml:space="preserve"> </w:t>
      </w:r>
      <w:r w:rsidRPr="00C75BCA">
        <w:rPr>
          <w:rFonts w:asciiTheme="minorHAnsi" w:hAnsiTheme="minorHAnsi" w:cstheme="minorHAnsi"/>
        </w:rPr>
        <w:t>Our Anti-Bullying Policy is an integral part of the school’s Student Welfare</w:t>
      </w:r>
      <w:r w:rsidR="00C61A21" w:rsidRPr="00C75BCA">
        <w:rPr>
          <w:rFonts w:asciiTheme="minorHAnsi" w:hAnsiTheme="minorHAnsi" w:cstheme="minorHAnsi"/>
        </w:rPr>
        <w:t xml:space="preserve"> Policy</w:t>
      </w:r>
      <w:r w:rsidRPr="00C75BCA">
        <w:rPr>
          <w:rFonts w:asciiTheme="minorHAnsi" w:hAnsiTheme="minorHAnsi" w:cstheme="minorHAnsi"/>
        </w:rPr>
        <w:t xml:space="preserve"> including all aspects of pastoral care and should not be used in isolation from that policy.</w:t>
      </w:r>
    </w:p>
    <w:p w:rsidR="003600F1" w:rsidRPr="00C75BCA" w:rsidRDefault="003600F1" w:rsidP="003600F1">
      <w:pPr>
        <w:jc w:val="both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t xml:space="preserve">We are committed to providing a caring, friendly and safe </w:t>
      </w:r>
      <w:r w:rsidR="00EF436B">
        <w:rPr>
          <w:rFonts w:asciiTheme="minorHAnsi" w:hAnsiTheme="minorHAnsi" w:cstheme="minorHAnsi"/>
        </w:rPr>
        <w:t xml:space="preserve">learning </w:t>
      </w:r>
      <w:r w:rsidRPr="00C75BCA">
        <w:rPr>
          <w:rFonts w:asciiTheme="minorHAnsi" w:hAnsiTheme="minorHAnsi" w:cstheme="minorHAnsi"/>
        </w:rPr>
        <w:t xml:space="preserve">environment for all of our pupils so they can learn in a relaxed and secure atmosphere. Bullying of any kind is unacceptable at our school. If </w:t>
      </w:r>
      <w:r w:rsidR="00EF436B">
        <w:rPr>
          <w:rFonts w:asciiTheme="minorHAnsi" w:hAnsiTheme="minorHAnsi" w:cstheme="minorHAnsi"/>
        </w:rPr>
        <w:t xml:space="preserve">a </w:t>
      </w:r>
      <w:r w:rsidRPr="00C75BCA">
        <w:rPr>
          <w:rFonts w:asciiTheme="minorHAnsi" w:hAnsiTheme="minorHAnsi" w:cstheme="minorHAnsi"/>
        </w:rPr>
        <w:t xml:space="preserve">bullying </w:t>
      </w:r>
      <w:r w:rsidR="00EF436B">
        <w:rPr>
          <w:rFonts w:asciiTheme="minorHAnsi" w:hAnsiTheme="minorHAnsi" w:cstheme="minorHAnsi"/>
        </w:rPr>
        <w:t>incident is reported</w:t>
      </w:r>
      <w:r w:rsidRPr="00C75BCA">
        <w:rPr>
          <w:rFonts w:asciiTheme="minorHAnsi" w:hAnsiTheme="minorHAnsi" w:cstheme="minorHAnsi"/>
        </w:rPr>
        <w:t xml:space="preserve">, all students should know that </w:t>
      </w:r>
      <w:r w:rsidR="00EF436B">
        <w:rPr>
          <w:rFonts w:asciiTheme="minorHAnsi" w:hAnsiTheme="minorHAnsi" w:cstheme="minorHAnsi"/>
        </w:rPr>
        <w:t>the incident</w:t>
      </w:r>
      <w:r w:rsidRPr="00C75BCA">
        <w:rPr>
          <w:rFonts w:asciiTheme="minorHAnsi" w:hAnsiTheme="minorHAnsi" w:cstheme="minorHAnsi"/>
        </w:rPr>
        <w:t xml:space="preserve"> </w:t>
      </w:r>
      <w:proofErr w:type="gramStart"/>
      <w:r w:rsidRPr="00C75BCA">
        <w:rPr>
          <w:rFonts w:asciiTheme="minorHAnsi" w:hAnsiTheme="minorHAnsi" w:cstheme="minorHAnsi"/>
        </w:rPr>
        <w:t>will</w:t>
      </w:r>
      <w:proofErr w:type="gramEnd"/>
      <w:r w:rsidRPr="00C75BCA">
        <w:rPr>
          <w:rFonts w:asciiTheme="minorHAnsi" w:hAnsiTheme="minorHAnsi" w:cstheme="minorHAnsi"/>
        </w:rPr>
        <w:t xml:space="preserve"> be </w:t>
      </w:r>
      <w:r w:rsidR="00EF436B">
        <w:rPr>
          <w:rFonts w:asciiTheme="minorHAnsi" w:hAnsiTheme="minorHAnsi" w:cstheme="minorHAnsi"/>
        </w:rPr>
        <w:t xml:space="preserve">investigated and </w:t>
      </w:r>
      <w:r w:rsidRPr="00C75BCA">
        <w:rPr>
          <w:rFonts w:asciiTheme="minorHAnsi" w:hAnsiTheme="minorHAnsi" w:cstheme="minorHAnsi"/>
        </w:rPr>
        <w:t xml:space="preserve">dealt with </w:t>
      </w:r>
      <w:r w:rsidR="00EF436B">
        <w:rPr>
          <w:rFonts w:asciiTheme="minorHAnsi" w:hAnsiTheme="minorHAnsi" w:cstheme="minorHAnsi"/>
        </w:rPr>
        <w:t>in line with this Anti Bullying Plan</w:t>
      </w:r>
      <w:r w:rsidRPr="00C75BCA">
        <w:rPr>
          <w:rFonts w:asciiTheme="minorHAnsi" w:hAnsiTheme="minorHAnsi" w:cstheme="minorHAnsi"/>
        </w:rPr>
        <w:t>.</w:t>
      </w:r>
      <w:r w:rsidR="00EF436B">
        <w:rPr>
          <w:rFonts w:asciiTheme="minorHAnsi" w:hAnsiTheme="minorHAnsi" w:cstheme="minorHAnsi"/>
        </w:rPr>
        <w:t xml:space="preserve"> Supporting t</w:t>
      </w:r>
      <w:r w:rsidRPr="00C75BCA">
        <w:rPr>
          <w:rFonts w:asciiTheme="minorHAnsi" w:hAnsiTheme="minorHAnsi" w:cstheme="minorHAnsi"/>
        </w:rPr>
        <w:t>his means that an</w:t>
      </w:r>
      <w:r w:rsidR="00EF436B">
        <w:rPr>
          <w:rFonts w:asciiTheme="minorHAnsi" w:hAnsiTheme="minorHAnsi" w:cstheme="minorHAnsi"/>
        </w:rPr>
        <w:t xml:space="preserve">yone who knows that bullying is, or has, occurred </w:t>
      </w:r>
      <w:r w:rsidRPr="00C75BCA">
        <w:rPr>
          <w:rFonts w:asciiTheme="minorHAnsi" w:hAnsiTheme="minorHAnsi" w:cstheme="minorHAnsi"/>
        </w:rPr>
        <w:t xml:space="preserve">is expected to report </w:t>
      </w:r>
      <w:r w:rsidR="00EF436B">
        <w:rPr>
          <w:rFonts w:asciiTheme="minorHAnsi" w:hAnsiTheme="minorHAnsi" w:cstheme="minorHAnsi"/>
        </w:rPr>
        <w:t>this to appropriate staff</w:t>
      </w:r>
      <w:r w:rsidRPr="00C75BCA">
        <w:rPr>
          <w:rFonts w:asciiTheme="minorHAnsi" w:hAnsiTheme="minorHAnsi" w:cstheme="minorHAnsi"/>
        </w:rPr>
        <w:t>.</w:t>
      </w:r>
    </w:p>
    <w:p w:rsidR="00874D0C" w:rsidRPr="00C75BCA" w:rsidRDefault="00F55A6B" w:rsidP="004D3AB5">
      <w:pPr>
        <w:pStyle w:val="ASRHeading2"/>
        <w:shd w:val="clear" w:color="auto" w:fill="FFFFFF" w:themeFill="background1"/>
        <w:jc w:val="both"/>
        <w:rPr>
          <w:rFonts w:asciiTheme="minorHAnsi" w:eastAsia="Calibri" w:hAnsiTheme="minorHAnsi" w:cstheme="minorHAnsi"/>
          <w:b w:val="0"/>
          <w:sz w:val="22"/>
          <w:lang w:val="en-AU" w:bidi="ar-SA"/>
        </w:rPr>
      </w:pPr>
      <w:r w:rsidRPr="00C75BCA">
        <w:rPr>
          <w:rFonts w:asciiTheme="minorHAnsi" w:eastAsia="Calibri" w:hAnsiTheme="minorHAnsi" w:cstheme="minorHAnsi"/>
          <w:b w:val="0"/>
          <w:sz w:val="22"/>
          <w:lang w:val="en-AU" w:bidi="ar-SA"/>
        </w:rPr>
        <w:t xml:space="preserve">Our intention is to make every student, staff member and parent responsible for the prevention of all forms of bullying through a </w:t>
      </w:r>
      <w:proofErr w:type="gramStart"/>
      <w:r w:rsidRPr="00C75BCA">
        <w:rPr>
          <w:rFonts w:asciiTheme="minorHAnsi" w:eastAsia="Calibri" w:hAnsiTheme="minorHAnsi" w:cstheme="minorHAnsi"/>
          <w:b w:val="0"/>
          <w:sz w:val="22"/>
          <w:lang w:val="en-AU" w:bidi="ar-SA"/>
        </w:rPr>
        <w:t xml:space="preserve">process </w:t>
      </w:r>
      <w:r w:rsidR="003600F1" w:rsidRPr="00C75BCA">
        <w:rPr>
          <w:rFonts w:asciiTheme="minorHAnsi" w:eastAsia="Calibri" w:hAnsiTheme="minorHAnsi" w:cstheme="minorHAnsi"/>
          <w:b w:val="0"/>
          <w:sz w:val="22"/>
          <w:lang w:val="en-AU" w:bidi="ar-SA"/>
        </w:rPr>
        <w:t>which</w:t>
      </w:r>
      <w:proofErr w:type="gramEnd"/>
      <w:r w:rsidR="003600F1" w:rsidRPr="00C75BCA">
        <w:rPr>
          <w:rFonts w:asciiTheme="minorHAnsi" w:eastAsia="Calibri" w:hAnsiTheme="minorHAnsi" w:cstheme="minorHAnsi"/>
          <w:b w:val="0"/>
          <w:sz w:val="22"/>
          <w:lang w:val="en-AU" w:bidi="ar-SA"/>
        </w:rPr>
        <w:t xml:space="preserve"> looks at protective strategies and appropriate responses to incidents.</w:t>
      </w:r>
    </w:p>
    <w:p w:rsidR="007E45A4" w:rsidRPr="00C75BCA" w:rsidRDefault="007E45A4" w:rsidP="004D3AB5">
      <w:pPr>
        <w:pStyle w:val="ASRHeading2"/>
        <w:shd w:val="clear" w:color="auto" w:fill="FFFFFF" w:themeFill="background1"/>
        <w:jc w:val="both"/>
        <w:rPr>
          <w:rFonts w:asciiTheme="minorHAnsi" w:hAnsiTheme="minorHAnsi" w:cstheme="minorHAnsi"/>
          <w:b w:val="0"/>
          <w:sz w:val="22"/>
        </w:rPr>
      </w:pPr>
    </w:p>
    <w:p w:rsidR="00C40889" w:rsidRPr="00C40889" w:rsidRDefault="00874D0C" w:rsidP="002A5C43">
      <w:pPr>
        <w:pStyle w:val="ASRHeading2"/>
        <w:rPr>
          <w:rFonts w:asciiTheme="minorHAnsi" w:hAnsiTheme="minorHAnsi" w:cstheme="minorHAnsi"/>
          <w:color w:val="CC99FF"/>
        </w:rPr>
      </w:pPr>
      <w:r w:rsidRPr="00C40889">
        <w:rPr>
          <w:rFonts w:asciiTheme="minorHAnsi" w:hAnsiTheme="minorHAnsi" w:cstheme="minorHAnsi"/>
          <w:color w:val="CC99FF"/>
        </w:rPr>
        <w:lastRenderedPageBreak/>
        <w:t>Protection</w:t>
      </w:r>
    </w:p>
    <w:p w:rsidR="00C75BCA" w:rsidRPr="00C75BCA" w:rsidRDefault="00162C0B" w:rsidP="00C75BC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At </w:t>
      </w:r>
      <w:proofErr w:type="spellStart"/>
      <w:r w:rsidR="00C75BCA" w:rsidRPr="00C75BCA">
        <w:rPr>
          <w:rFonts w:asciiTheme="minorHAnsi" w:hAnsiTheme="minorHAnsi" w:cstheme="minorHAnsi"/>
        </w:rPr>
        <w:t>Hazelbrook</w:t>
      </w:r>
      <w:proofErr w:type="spellEnd"/>
      <w:r w:rsidR="00C75BCA" w:rsidRPr="00C75BCA">
        <w:rPr>
          <w:rFonts w:asciiTheme="minorHAnsi" w:hAnsiTheme="minorHAnsi" w:cstheme="minorHAnsi"/>
        </w:rPr>
        <w:t xml:space="preserve"> Public School we support all students, staff and visiting community members through:</w:t>
      </w:r>
    </w:p>
    <w:p w:rsidR="00C75BCA" w:rsidRPr="00C75BCA" w:rsidRDefault="00C75BCA" w:rsidP="00C75BCA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not</w:t>
      </w:r>
      <w:proofErr w:type="gramEnd"/>
      <w:r w:rsidRPr="00C75BCA">
        <w:rPr>
          <w:rFonts w:asciiTheme="minorHAnsi" w:hAnsiTheme="minorHAnsi" w:cstheme="minorHAnsi"/>
        </w:rPr>
        <w:t xml:space="preserve"> tolerating bullying behaviour </w:t>
      </w:r>
    </w:p>
    <w:p w:rsidR="00C75BCA" w:rsidRPr="00C75BCA" w:rsidRDefault="00C75BCA" w:rsidP="00C75BCA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encouraging</w:t>
      </w:r>
      <w:proofErr w:type="gramEnd"/>
      <w:r w:rsidRPr="00C75BCA">
        <w:rPr>
          <w:rFonts w:asciiTheme="minorHAnsi" w:hAnsiTheme="minorHAnsi" w:cstheme="minorHAnsi"/>
        </w:rPr>
        <w:t xml:space="preserve"> students to employ strategies taught during bullying awareness programs</w:t>
      </w:r>
    </w:p>
    <w:p w:rsidR="00C75BCA" w:rsidRPr="00C75BCA" w:rsidRDefault="00C75BCA" w:rsidP="00C75BCA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creating</w:t>
      </w:r>
      <w:proofErr w:type="gramEnd"/>
      <w:r w:rsidRPr="00C75BCA">
        <w:rPr>
          <w:rFonts w:asciiTheme="minorHAnsi" w:hAnsiTheme="minorHAnsi" w:cstheme="minorHAnsi"/>
        </w:rPr>
        <w:t xml:space="preserve"> positive classroom environments</w:t>
      </w:r>
    </w:p>
    <w:p w:rsidR="00C75BCA" w:rsidRPr="00C75BCA" w:rsidRDefault="00C75BCA" w:rsidP="00C75BCA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providing</w:t>
      </w:r>
      <w:proofErr w:type="gramEnd"/>
      <w:r w:rsidRPr="00C75BCA">
        <w:rPr>
          <w:rFonts w:asciiTheme="minorHAnsi" w:hAnsiTheme="minorHAnsi" w:cstheme="minorHAnsi"/>
        </w:rPr>
        <w:t xml:space="preserve"> the opportunity for disclosing acts of bullying- one on one discussion, through the classroom PBL lessons and circle time</w:t>
      </w:r>
    </w:p>
    <w:p w:rsidR="00C75BCA" w:rsidRPr="00C75BCA" w:rsidRDefault="00C75BCA" w:rsidP="00C75BCA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consistently</w:t>
      </w:r>
      <w:proofErr w:type="gramEnd"/>
      <w:r w:rsidRPr="00C75BCA">
        <w:rPr>
          <w:rFonts w:asciiTheme="minorHAnsi" w:hAnsiTheme="minorHAnsi" w:cstheme="minorHAnsi"/>
        </w:rPr>
        <w:t xml:space="preserve"> rewarding positive behaviour and effort</w:t>
      </w:r>
    </w:p>
    <w:p w:rsidR="00C75BCA" w:rsidRPr="00C75BCA" w:rsidRDefault="00C75BCA" w:rsidP="00C75BCA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t>Classroom-based Personal Development Programs / Social Skills Programs/PBL</w:t>
      </w:r>
    </w:p>
    <w:p w:rsidR="00C75BCA" w:rsidRPr="00C75BCA" w:rsidRDefault="00C75BCA" w:rsidP="00C75BCA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t>Child Protection Program</w:t>
      </w:r>
    </w:p>
    <w:p w:rsidR="00C75BCA" w:rsidRPr="00C75BCA" w:rsidRDefault="00C75BCA" w:rsidP="00C75BCA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t>Drug Education Program</w:t>
      </w:r>
    </w:p>
    <w:p w:rsidR="00C75BCA" w:rsidRPr="00C75BCA" w:rsidRDefault="00C75BCA" w:rsidP="00C75BCA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t>Life Education Program</w:t>
      </w:r>
    </w:p>
    <w:p w:rsidR="00C75BCA" w:rsidRPr="00C75BCA" w:rsidRDefault="00C75BCA" w:rsidP="00C75BCA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t>K-6 Buddy Links</w:t>
      </w:r>
    </w:p>
    <w:p w:rsidR="00C75BCA" w:rsidRPr="00C75BCA" w:rsidRDefault="00C75BCA" w:rsidP="00C75BCA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t>Class Discussions</w:t>
      </w:r>
    </w:p>
    <w:p w:rsidR="00C75BCA" w:rsidRPr="00C75BCA" w:rsidRDefault="00C75BCA" w:rsidP="00C75BCA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t>Opportunities for leadership and responsibility at all levels</w:t>
      </w:r>
    </w:p>
    <w:p w:rsidR="00C75BCA" w:rsidRDefault="00C75BCA" w:rsidP="00C75BCA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t>An active and supportive Learning Support Team, PBL Team and P&amp;C.</w:t>
      </w:r>
    </w:p>
    <w:p w:rsidR="00EF436B" w:rsidRPr="00C75BCA" w:rsidRDefault="00EF436B" w:rsidP="00C75BCA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Trial of </w:t>
      </w:r>
      <w:r>
        <w:rPr>
          <w:rFonts w:asciiTheme="minorHAnsi" w:hAnsiTheme="minorHAnsi" w:cstheme="minorHAnsi"/>
          <w:i/>
        </w:rPr>
        <w:t>Heart Masters</w:t>
      </w:r>
      <w:r>
        <w:rPr>
          <w:rFonts w:asciiTheme="minorHAnsi" w:hAnsiTheme="minorHAnsi" w:cstheme="minorHAnsi"/>
        </w:rPr>
        <w:t xml:space="preserve"> program</w:t>
      </w:r>
    </w:p>
    <w:p w:rsidR="00135E5C" w:rsidRPr="00C75BCA" w:rsidRDefault="00135E5C" w:rsidP="00C61A21">
      <w:pPr>
        <w:jc w:val="both"/>
        <w:rPr>
          <w:rFonts w:asciiTheme="minorHAnsi" w:hAnsiTheme="minorHAnsi" w:cstheme="minorHAnsi"/>
        </w:rPr>
      </w:pPr>
    </w:p>
    <w:p w:rsidR="00C61A21" w:rsidRPr="00C75BCA" w:rsidRDefault="00C61A21" w:rsidP="00C61A21">
      <w:pPr>
        <w:jc w:val="both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t xml:space="preserve">Bullying is an act of aggression causing embarrassment, pain or discomfort to the recipient. It can take a number of forms including physical, racist, sexual, emotional, </w:t>
      </w:r>
      <w:proofErr w:type="gramStart"/>
      <w:r w:rsidRPr="00C75BCA">
        <w:rPr>
          <w:rFonts w:asciiTheme="minorHAnsi" w:hAnsiTheme="minorHAnsi" w:cstheme="minorHAnsi"/>
        </w:rPr>
        <w:t>verbal</w:t>
      </w:r>
      <w:proofErr w:type="gramEnd"/>
      <w:r w:rsidRPr="00C75BCA">
        <w:rPr>
          <w:rFonts w:asciiTheme="minorHAnsi" w:hAnsiTheme="minorHAnsi" w:cstheme="minorHAnsi"/>
        </w:rPr>
        <w:t xml:space="preserve">, gesture, extortion and exclusion. </w:t>
      </w:r>
    </w:p>
    <w:p w:rsidR="00C61A21" w:rsidRPr="00C75BCA" w:rsidRDefault="00C61A21" w:rsidP="00C61A21">
      <w:pPr>
        <w:jc w:val="both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t>Bullying</w:t>
      </w:r>
    </w:p>
    <w:p w:rsidR="00C61A21" w:rsidRPr="00C75BCA" w:rsidRDefault="00C61A21" w:rsidP="00C61A21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is</w:t>
      </w:r>
      <w:proofErr w:type="gramEnd"/>
      <w:r w:rsidRPr="00C75BCA">
        <w:rPr>
          <w:rFonts w:asciiTheme="minorHAnsi" w:hAnsiTheme="minorHAnsi" w:cstheme="minorHAnsi"/>
        </w:rPr>
        <w:t xml:space="preserve"> an abuse of power</w:t>
      </w:r>
    </w:p>
    <w:p w:rsidR="00C61A21" w:rsidRPr="00C75BCA" w:rsidRDefault="00C61A21" w:rsidP="00C61A21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can</w:t>
      </w:r>
      <w:proofErr w:type="gramEnd"/>
      <w:r w:rsidRPr="00C75BCA">
        <w:rPr>
          <w:rFonts w:asciiTheme="minorHAnsi" w:hAnsiTheme="minorHAnsi" w:cstheme="minorHAnsi"/>
        </w:rPr>
        <w:t xml:space="preserve"> be planned and organised</w:t>
      </w:r>
    </w:p>
    <w:p w:rsidR="00C61A21" w:rsidRPr="00C75BCA" w:rsidRDefault="00C61A21" w:rsidP="00C61A21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may</w:t>
      </w:r>
      <w:proofErr w:type="gramEnd"/>
      <w:r w:rsidRPr="00C75BCA">
        <w:rPr>
          <w:rFonts w:asciiTheme="minorHAnsi" w:hAnsiTheme="minorHAnsi" w:cstheme="minorHAnsi"/>
        </w:rPr>
        <w:t xml:space="preserve"> be unintentional</w:t>
      </w:r>
    </w:p>
    <w:p w:rsidR="00C61A21" w:rsidRPr="00C75BCA" w:rsidRDefault="00C61A21" w:rsidP="00C61A21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may</w:t>
      </w:r>
      <w:proofErr w:type="gramEnd"/>
      <w:r w:rsidRPr="00C75BCA">
        <w:rPr>
          <w:rFonts w:asciiTheme="minorHAnsi" w:hAnsiTheme="minorHAnsi" w:cstheme="minorHAnsi"/>
        </w:rPr>
        <w:t xml:space="preserve"> involve individuals or groups (ringleaders/organisers, bystanders, </w:t>
      </w:r>
      <w:proofErr w:type="spellStart"/>
      <w:r w:rsidRPr="00C75BCA">
        <w:rPr>
          <w:rFonts w:asciiTheme="minorHAnsi" w:hAnsiTheme="minorHAnsi" w:cstheme="minorHAnsi"/>
        </w:rPr>
        <w:t>urgers</w:t>
      </w:r>
      <w:proofErr w:type="spellEnd"/>
      <w:r w:rsidRPr="00C75BCA">
        <w:rPr>
          <w:rFonts w:asciiTheme="minorHAnsi" w:hAnsiTheme="minorHAnsi" w:cstheme="minorHAnsi"/>
        </w:rPr>
        <w:t>, joiners)</w:t>
      </w:r>
    </w:p>
    <w:p w:rsidR="00C61A21" w:rsidRPr="00C75BCA" w:rsidRDefault="00C61A21" w:rsidP="00C61A21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may</w:t>
      </w:r>
      <w:proofErr w:type="gramEnd"/>
      <w:r w:rsidRPr="00C75BCA">
        <w:rPr>
          <w:rFonts w:asciiTheme="minorHAnsi" w:hAnsiTheme="minorHAnsi" w:cstheme="minorHAnsi"/>
        </w:rPr>
        <w:t xml:space="preserve"> exist through the use of technology and social networking</w:t>
      </w:r>
    </w:p>
    <w:p w:rsidR="00C61A21" w:rsidRPr="00C75BCA" w:rsidRDefault="00C61A21" w:rsidP="00C61A21">
      <w:pPr>
        <w:jc w:val="both"/>
        <w:rPr>
          <w:rFonts w:asciiTheme="minorHAnsi" w:hAnsiTheme="minorHAnsi" w:cstheme="minorHAnsi"/>
        </w:rPr>
      </w:pPr>
    </w:p>
    <w:p w:rsidR="00C61A21" w:rsidRPr="00C75BCA" w:rsidRDefault="00C61A21" w:rsidP="00C61A21">
      <w:pPr>
        <w:jc w:val="both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lastRenderedPageBreak/>
        <w:t xml:space="preserve">Bullying </w:t>
      </w:r>
      <w:proofErr w:type="spellStart"/>
      <w:r w:rsidRPr="00C75BCA">
        <w:rPr>
          <w:rFonts w:asciiTheme="minorHAnsi" w:hAnsiTheme="minorHAnsi" w:cstheme="minorHAnsi"/>
        </w:rPr>
        <w:t>behaviours</w:t>
      </w:r>
      <w:proofErr w:type="spellEnd"/>
      <w:r w:rsidRPr="00C75BCA">
        <w:rPr>
          <w:rFonts w:asciiTheme="minorHAnsi" w:hAnsiTheme="minorHAnsi" w:cstheme="minorHAnsi"/>
        </w:rPr>
        <w:t xml:space="preserve"> can include:</w:t>
      </w:r>
    </w:p>
    <w:p w:rsidR="00C61A21" w:rsidRPr="00C75BCA" w:rsidRDefault="00C61A21" w:rsidP="00C61A21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any</w:t>
      </w:r>
      <w:proofErr w:type="gramEnd"/>
      <w:r w:rsidRPr="00C75BCA">
        <w:rPr>
          <w:rFonts w:asciiTheme="minorHAnsi" w:hAnsiTheme="minorHAnsi" w:cstheme="minorHAnsi"/>
        </w:rPr>
        <w:t xml:space="preserve"> form of physical violence such as hitting, pushing or spitting on others</w:t>
      </w:r>
    </w:p>
    <w:p w:rsidR="00C61A21" w:rsidRPr="00C75BCA" w:rsidRDefault="00C61A21" w:rsidP="00C61A21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interfering</w:t>
      </w:r>
      <w:proofErr w:type="gramEnd"/>
      <w:r w:rsidRPr="00C75BCA">
        <w:rPr>
          <w:rFonts w:asciiTheme="minorHAnsi" w:hAnsiTheme="minorHAnsi" w:cstheme="minorHAnsi"/>
        </w:rPr>
        <w:t xml:space="preserve"> with another’s property by stealing, hiding, damaging or destroying it</w:t>
      </w:r>
    </w:p>
    <w:p w:rsidR="00C61A21" w:rsidRPr="00C75BCA" w:rsidRDefault="00C61A21" w:rsidP="00C61A21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using</w:t>
      </w:r>
      <w:proofErr w:type="gramEnd"/>
      <w:r w:rsidRPr="00C75BCA">
        <w:rPr>
          <w:rFonts w:asciiTheme="minorHAnsi" w:hAnsiTheme="minorHAnsi" w:cstheme="minorHAnsi"/>
        </w:rPr>
        <w:t xml:space="preserve"> offensive names, teasing or spreading </w:t>
      </w:r>
      <w:proofErr w:type="spellStart"/>
      <w:r w:rsidRPr="00C75BCA">
        <w:rPr>
          <w:rFonts w:asciiTheme="minorHAnsi" w:hAnsiTheme="minorHAnsi" w:cstheme="minorHAnsi"/>
        </w:rPr>
        <w:t>rumours</w:t>
      </w:r>
      <w:proofErr w:type="spellEnd"/>
      <w:r w:rsidRPr="00C75BCA">
        <w:rPr>
          <w:rFonts w:asciiTheme="minorHAnsi" w:hAnsiTheme="minorHAnsi" w:cstheme="minorHAnsi"/>
        </w:rPr>
        <w:t xml:space="preserve"> about others or their families</w:t>
      </w:r>
    </w:p>
    <w:p w:rsidR="00C61A21" w:rsidRPr="00C75BCA" w:rsidRDefault="00C61A21" w:rsidP="00C61A21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using</w:t>
      </w:r>
      <w:proofErr w:type="gramEnd"/>
      <w:r w:rsidRPr="00C75BCA">
        <w:rPr>
          <w:rFonts w:asciiTheme="minorHAnsi" w:hAnsiTheme="minorHAnsi" w:cstheme="minorHAnsi"/>
        </w:rPr>
        <w:t xml:space="preserve"> put-downs, belittling others’ abilities and achievements</w:t>
      </w:r>
    </w:p>
    <w:p w:rsidR="00C61A21" w:rsidRPr="00C75BCA" w:rsidRDefault="00C61A21" w:rsidP="00C61A21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writing</w:t>
      </w:r>
      <w:proofErr w:type="gramEnd"/>
      <w:r w:rsidRPr="00C75BCA">
        <w:rPr>
          <w:rFonts w:asciiTheme="minorHAnsi" w:hAnsiTheme="minorHAnsi" w:cstheme="minorHAnsi"/>
        </w:rPr>
        <w:t xml:space="preserve"> offensive notes or graffiti about others</w:t>
      </w:r>
    </w:p>
    <w:p w:rsidR="00C61A21" w:rsidRPr="00C75BCA" w:rsidRDefault="00C61A21" w:rsidP="00C61A21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making</w:t>
      </w:r>
      <w:proofErr w:type="gramEnd"/>
      <w:r w:rsidRPr="00C75BCA">
        <w:rPr>
          <w:rFonts w:asciiTheme="minorHAnsi" w:hAnsiTheme="minorHAnsi" w:cstheme="minorHAnsi"/>
        </w:rPr>
        <w:t xml:space="preserve"> degrading comments about another’s culture, religious or social background</w:t>
      </w:r>
    </w:p>
    <w:p w:rsidR="00C61A21" w:rsidRPr="00C75BCA" w:rsidRDefault="00C61A21" w:rsidP="00C61A21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hurtfully</w:t>
      </w:r>
      <w:proofErr w:type="gramEnd"/>
      <w:r w:rsidRPr="00C75BCA">
        <w:rPr>
          <w:rFonts w:asciiTheme="minorHAnsi" w:hAnsiTheme="minorHAnsi" w:cstheme="minorHAnsi"/>
        </w:rPr>
        <w:t xml:space="preserve"> excluding others from a group</w:t>
      </w:r>
    </w:p>
    <w:p w:rsidR="00C61A21" w:rsidRPr="00C75BCA" w:rsidRDefault="00C61A21" w:rsidP="00C61A21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making</w:t>
      </w:r>
      <w:proofErr w:type="gramEnd"/>
      <w:r w:rsidRPr="00C75BCA">
        <w:rPr>
          <w:rFonts w:asciiTheme="minorHAnsi" w:hAnsiTheme="minorHAnsi" w:cstheme="minorHAnsi"/>
        </w:rPr>
        <w:t xml:space="preserve"> suggestive comments or other forms of sexual abuse</w:t>
      </w:r>
    </w:p>
    <w:p w:rsidR="00C61A21" w:rsidRPr="00C75BCA" w:rsidRDefault="00C61A21" w:rsidP="00C61A21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ridiculing</w:t>
      </w:r>
      <w:proofErr w:type="gramEnd"/>
      <w:r w:rsidRPr="00C75BCA">
        <w:rPr>
          <w:rFonts w:asciiTheme="minorHAnsi" w:hAnsiTheme="minorHAnsi" w:cstheme="minorHAnsi"/>
        </w:rPr>
        <w:t xml:space="preserve"> another’s appearance</w:t>
      </w:r>
    </w:p>
    <w:p w:rsidR="00A961D8" w:rsidRDefault="00C61A21" w:rsidP="003672B7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forcing</w:t>
      </w:r>
      <w:proofErr w:type="gramEnd"/>
      <w:r w:rsidRPr="00C75BCA">
        <w:rPr>
          <w:rFonts w:asciiTheme="minorHAnsi" w:hAnsiTheme="minorHAnsi" w:cstheme="minorHAnsi"/>
        </w:rPr>
        <w:t xml:space="preserve"> others to act against their will</w:t>
      </w:r>
    </w:p>
    <w:p w:rsidR="00C75BCA" w:rsidRPr="00C75BCA" w:rsidRDefault="00C75BCA" w:rsidP="00C75BCA">
      <w:pPr>
        <w:spacing w:after="0" w:line="240" w:lineRule="auto"/>
        <w:ind w:left="720"/>
        <w:jc w:val="both"/>
        <w:rPr>
          <w:rFonts w:asciiTheme="minorHAnsi" w:hAnsiTheme="minorHAnsi" w:cstheme="minorHAnsi"/>
        </w:rPr>
      </w:pPr>
    </w:p>
    <w:p w:rsidR="00C61A21" w:rsidRPr="00C75BCA" w:rsidRDefault="00C61A21" w:rsidP="00C61A21">
      <w:pPr>
        <w:jc w:val="both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t xml:space="preserve">At </w:t>
      </w:r>
      <w:proofErr w:type="spellStart"/>
      <w:r w:rsidRPr="00C75BCA">
        <w:rPr>
          <w:rFonts w:asciiTheme="minorHAnsi" w:hAnsiTheme="minorHAnsi" w:cstheme="minorHAnsi"/>
        </w:rPr>
        <w:t>Hazelbrook</w:t>
      </w:r>
      <w:proofErr w:type="spellEnd"/>
      <w:r w:rsidRPr="00C75BCA">
        <w:rPr>
          <w:rFonts w:asciiTheme="minorHAnsi" w:hAnsiTheme="minorHAnsi" w:cstheme="minorHAnsi"/>
        </w:rPr>
        <w:t xml:space="preserve"> Public School, we are committed to the development of an environment where bullying is not tolerated. </w:t>
      </w:r>
    </w:p>
    <w:p w:rsidR="00C61A21" w:rsidRPr="00C75BCA" w:rsidRDefault="00C61A21" w:rsidP="00C61A21">
      <w:pPr>
        <w:jc w:val="both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t xml:space="preserve">This requires </w:t>
      </w:r>
      <w:r w:rsidRPr="00C75BCA">
        <w:rPr>
          <w:rFonts w:asciiTheme="minorHAnsi" w:hAnsiTheme="minorHAnsi" w:cstheme="minorHAnsi"/>
          <w:b/>
        </w:rPr>
        <w:t>staff</w:t>
      </w:r>
      <w:r w:rsidRPr="00C75BCA">
        <w:rPr>
          <w:rFonts w:asciiTheme="minorHAnsi" w:hAnsiTheme="minorHAnsi" w:cstheme="minorHAnsi"/>
        </w:rPr>
        <w:t xml:space="preserve"> to:</w:t>
      </w:r>
    </w:p>
    <w:p w:rsidR="00C61A21" w:rsidRPr="00C75BCA" w:rsidRDefault="00C61A21" w:rsidP="00C61A21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implement</w:t>
      </w:r>
      <w:proofErr w:type="gramEnd"/>
      <w:r w:rsidRPr="00C75BCA">
        <w:rPr>
          <w:rFonts w:asciiTheme="minorHAnsi" w:hAnsiTheme="minorHAnsi" w:cstheme="minorHAnsi"/>
        </w:rPr>
        <w:t xml:space="preserve"> the spirit of the school’s Student Welfare Policy and the school’s </w:t>
      </w:r>
      <w:r w:rsidRPr="00C75BCA">
        <w:rPr>
          <w:rFonts w:asciiTheme="minorHAnsi" w:hAnsiTheme="minorHAnsi" w:cstheme="minorHAnsi"/>
          <w:i/>
        </w:rPr>
        <w:t>Positive Behaviour for Learning</w:t>
      </w:r>
      <w:r w:rsidRPr="00C75BCA">
        <w:rPr>
          <w:rFonts w:asciiTheme="minorHAnsi" w:hAnsiTheme="minorHAnsi" w:cstheme="minorHAnsi"/>
        </w:rPr>
        <w:t xml:space="preserve"> [</w:t>
      </w:r>
      <w:r w:rsidRPr="00C75BCA">
        <w:rPr>
          <w:rFonts w:asciiTheme="minorHAnsi" w:hAnsiTheme="minorHAnsi" w:cstheme="minorHAnsi"/>
          <w:i/>
        </w:rPr>
        <w:t>PBL</w:t>
      </w:r>
      <w:r w:rsidRPr="00C75BCA">
        <w:rPr>
          <w:rFonts w:asciiTheme="minorHAnsi" w:hAnsiTheme="minorHAnsi" w:cstheme="minorHAnsi"/>
        </w:rPr>
        <w:t>] processes</w:t>
      </w:r>
    </w:p>
    <w:p w:rsidR="00C61A21" w:rsidRPr="00C75BCA" w:rsidRDefault="00C61A21" w:rsidP="00C61A21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be</w:t>
      </w:r>
      <w:proofErr w:type="gramEnd"/>
      <w:r w:rsidRPr="00C75BCA">
        <w:rPr>
          <w:rFonts w:asciiTheme="minorHAnsi" w:hAnsiTheme="minorHAnsi" w:cstheme="minorHAnsi"/>
        </w:rPr>
        <w:t xml:space="preserve"> role models in word and action at all times</w:t>
      </w:r>
    </w:p>
    <w:p w:rsidR="00C61A21" w:rsidRPr="00EF436B" w:rsidRDefault="00C61A21" w:rsidP="00C61A21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EF436B">
        <w:rPr>
          <w:rFonts w:asciiTheme="minorHAnsi" w:hAnsiTheme="minorHAnsi" w:cstheme="minorHAnsi"/>
        </w:rPr>
        <w:t>m</w:t>
      </w:r>
      <w:r w:rsidR="00EF436B" w:rsidRPr="00EF436B">
        <w:rPr>
          <w:rFonts w:asciiTheme="minorHAnsi" w:hAnsiTheme="minorHAnsi" w:cstheme="minorHAnsi"/>
        </w:rPr>
        <w:t>ax</w:t>
      </w:r>
      <w:r w:rsidRPr="00EF436B">
        <w:rPr>
          <w:rFonts w:asciiTheme="minorHAnsi" w:hAnsiTheme="minorHAnsi" w:cstheme="minorHAnsi"/>
        </w:rPr>
        <w:t>imise</w:t>
      </w:r>
      <w:proofErr w:type="gramEnd"/>
      <w:r w:rsidRPr="00EF436B">
        <w:rPr>
          <w:rFonts w:asciiTheme="minorHAnsi" w:hAnsiTheme="minorHAnsi" w:cstheme="minorHAnsi"/>
        </w:rPr>
        <w:t xml:space="preserve"> </w:t>
      </w:r>
      <w:r w:rsidR="00EF436B" w:rsidRPr="00EF436B">
        <w:rPr>
          <w:rFonts w:asciiTheme="minorHAnsi" w:hAnsiTheme="minorHAnsi" w:cstheme="minorHAnsi"/>
        </w:rPr>
        <w:t xml:space="preserve">a safe learning and </w:t>
      </w:r>
      <w:r w:rsidRPr="00EF436B">
        <w:rPr>
          <w:rFonts w:asciiTheme="minorHAnsi" w:hAnsiTheme="minorHAnsi" w:cstheme="minorHAnsi"/>
        </w:rPr>
        <w:t xml:space="preserve">playground </w:t>
      </w:r>
      <w:r w:rsidR="00EF436B" w:rsidRPr="00EF436B">
        <w:rPr>
          <w:rFonts w:asciiTheme="minorHAnsi" w:hAnsiTheme="minorHAnsi" w:cstheme="minorHAnsi"/>
        </w:rPr>
        <w:t>environment with</w:t>
      </w:r>
      <w:r w:rsidRPr="00EF436B">
        <w:rPr>
          <w:rFonts w:asciiTheme="minorHAnsi" w:hAnsiTheme="minorHAnsi" w:cstheme="minorHAnsi"/>
        </w:rPr>
        <w:t xml:space="preserve"> active supervision </w:t>
      </w:r>
      <w:r w:rsidR="00EF436B" w:rsidRPr="00EF436B">
        <w:rPr>
          <w:rFonts w:asciiTheme="minorHAnsi" w:hAnsiTheme="minorHAnsi" w:cstheme="minorHAnsi"/>
        </w:rPr>
        <w:t xml:space="preserve">when on </w:t>
      </w:r>
      <w:r w:rsidRPr="00EF436B">
        <w:rPr>
          <w:rFonts w:asciiTheme="minorHAnsi" w:hAnsiTheme="minorHAnsi" w:cstheme="minorHAnsi"/>
        </w:rPr>
        <w:t>duty</w:t>
      </w:r>
      <w:r w:rsidR="00EF436B" w:rsidRPr="00EF436B">
        <w:rPr>
          <w:rFonts w:asciiTheme="minorHAnsi" w:hAnsiTheme="minorHAnsi" w:cstheme="minorHAnsi"/>
        </w:rPr>
        <w:t xml:space="preserve"> and by </w:t>
      </w:r>
      <w:r w:rsidR="00EF436B">
        <w:rPr>
          <w:rFonts w:asciiTheme="minorHAnsi" w:hAnsiTheme="minorHAnsi" w:cstheme="minorHAnsi"/>
        </w:rPr>
        <w:t xml:space="preserve">being </w:t>
      </w:r>
      <w:r w:rsidRPr="00EF436B">
        <w:rPr>
          <w:rFonts w:asciiTheme="minorHAnsi" w:hAnsiTheme="minorHAnsi" w:cstheme="minorHAnsi"/>
        </w:rPr>
        <w:t>at assemblies and classrooms promptly</w:t>
      </w:r>
    </w:p>
    <w:p w:rsidR="00C61A21" w:rsidRPr="00C75BCA" w:rsidRDefault="00C61A21" w:rsidP="00C61A21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report</w:t>
      </w:r>
      <w:proofErr w:type="gramEnd"/>
      <w:r w:rsidRPr="00C75BCA">
        <w:rPr>
          <w:rFonts w:asciiTheme="minorHAnsi" w:hAnsiTheme="minorHAnsi" w:cstheme="minorHAnsi"/>
        </w:rPr>
        <w:t xml:space="preserve"> suspected incidents to the appropriate staff member who will follow the designated procedures as per Playground and Classroom Behaviour Referral Flowchart</w:t>
      </w:r>
    </w:p>
    <w:p w:rsidR="00C61A21" w:rsidRPr="00C75BCA" w:rsidRDefault="00C61A21" w:rsidP="00C61A21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provide</w:t>
      </w:r>
      <w:proofErr w:type="gramEnd"/>
      <w:r w:rsidRPr="00C75BCA">
        <w:rPr>
          <w:rFonts w:asciiTheme="minorHAnsi" w:hAnsiTheme="minorHAnsi" w:cstheme="minorHAnsi"/>
        </w:rPr>
        <w:t xml:space="preserve"> students with the necessary strategies for dealing with bullying through a planned series of  classroom lessons in the Anti-Bullying Program</w:t>
      </w:r>
    </w:p>
    <w:p w:rsidR="00C61A21" w:rsidRPr="00C75BCA" w:rsidRDefault="00C61A21" w:rsidP="00C61A21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lastRenderedPageBreak/>
        <w:t>implement</w:t>
      </w:r>
      <w:proofErr w:type="gramEnd"/>
      <w:r w:rsidRPr="00C75BCA">
        <w:rPr>
          <w:rFonts w:asciiTheme="minorHAnsi" w:hAnsiTheme="minorHAnsi" w:cstheme="minorHAnsi"/>
        </w:rPr>
        <w:t xml:space="preserve"> planned social skills programs for the relevant stage(s) through the implementation of Physical Education/Health/Personal Development syllabus</w:t>
      </w:r>
    </w:p>
    <w:p w:rsidR="00C61A21" w:rsidRPr="00C75BCA" w:rsidRDefault="00C61A21" w:rsidP="00C61A21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develop</w:t>
      </w:r>
      <w:proofErr w:type="gramEnd"/>
      <w:r w:rsidRPr="00C75BCA">
        <w:rPr>
          <w:rFonts w:asciiTheme="minorHAnsi" w:hAnsiTheme="minorHAnsi" w:cstheme="minorHAnsi"/>
        </w:rPr>
        <w:t xml:space="preserve"> individual behaviour modification programs and risk assessments </w:t>
      </w:r>
    </w:p>
    <w:p w:rsidR="00C61A21" w:rsidRPr="00C75BCA" w:rsidRDefault="00C61A21" w:rsidP="00C61A21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be</w:t>
      </w:r>
      <w:proofErr w:type="gramEnd"/>
      <w:r w:rsidRPr="00C75BCA">
        <w:rPr>
          <w:rFonts w:asciiTheme="minorHAnsi" w:hAnsiTheme="minorHAnsi" w:cstheme="minorHAnsi"/>
        </w:rPr>
        <w:t xml:space="preserve"> observant of signs of distress or suspected incidents of bullying</w:t>
      </w:r>
    </w:p>
    <w:p w:rsidR="00C61A21" w:rsidRPr="00C75BCA" w:rsidRDefault="00C61A21" w:rsidP="00C61A21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take</w:t>
      </w:r>
      <w:proofErr w:type="gramEnd"/>
      <w:r w:rsidRPr="00C75BCA">
        <w:rPr>
          <w:rFonts w:asciiTheme="minorHAnsi" w:hAnsiTheme="minorHAnsi" w:cstheme="minorHAnsi"/>
        </w:rPr>
        <w:t xml:space="preserve"> steps to help the recipient of bullying and remove sources of distress without placing the recipient at further risk</w:t>
      </w:r>
    </w:p>
    <w:p w:rsidR="00C61A21" w:rsidRPr="00C75BCA" w:rsidRDefault="00C61A21" w:rsidP="00C61A21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work</w:t>
      </w:r>
      <w:proofErr w:type="gramEnd"/>
      <w:r w:rsidRPr="00C75BCA">
        <w:rPr>
          <w:rFonts w:asciiTheme="minorHAnsi" w:hAnsiTheme="minorHAnsi" w:cstheme="minorHAnsi"/>
        </w:rPr>
        <w:t xml:space="preserve"> co-operatively with parents and the whole school community to reach a solution</w:t>
      </w:r>
    </w:p>
    <w:p w:rsidR="00C61A21" w:rsidRPr="00C75BCA" w:rsidRDefault="00C61A21" w:rsidP="00C61A21">
      <w:pPr>
        <w:jc w:val="both"/>
        <w:rPr>
          <w:rFonts w:asciiTheme="minorHAnsi" w:hAnsiTheme="minorHAnsi" w:cstheme="minorHAnsi"/>
        </w:rPr>
      </w:pPr>
    </w:p>
    <w:p w:rsidR="00C61A21" w:rsidRPr="00C75BCA" w:rsidRDefault="00C61A21" w:rsidP="00C61A21">
      <w:pPr>
        <w:jc w:val="both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t xml:space="preserve">This requires </w:t>
      </w:r>
      <w:r w:rsidRPr="00C75BCA">
        <w:rPr>
          <w:rFonts w:asciiTheme="minorHAnsi" w:hAnsiTheme="minorHAnsi" w:cstheme="minorHAnsi"/>
          <w:b/>
        </w:rPr>
        <w:t>students</w:t>
      </w:r>
      <w:r w:rsidRPr="00C75BCA">
        <w:rPr>
          <w:rFonts w:asciiTheme="minorHAnsi" w:hAnsiTheme="minorHAnsi" w:cstheme="minorHAnsi"/>
        </w:rPr>
        <w:t xml:space="preserve"> to:</w:t>
      </w:r>
    </w:p>
    <w:p w:rsidR="00C61A21" w:rsidRPr="00C75BCA" w:rsidRDefault="00C61A21" w:rsidP="00C61A21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understand</w:t>
      </w:r>
      <w:proofErr w:type="gramEnd"/>
      <w:r w:rsidRPr="00C75BCA">
        <w:rPr>
          <w:rFonts w:asciiTheme="minorHAnsi" w:hAnsiTheme="minorHAnsi" w:cstheme="minorHAnsi"/>
        </w:rPr>
        <w:t xml:space="preserve"> the spirit and content of the school’s Student Welfare Policy and the school’s </w:t>
      </w:r>
      <w:r w:rsidRPr="00C75BCA">
        <w:rPr>
          <w:rFonts w:asciiTheme="minorHAnsi" w:hAnsiTheme="minorHAnsi" w:cstheme="minorHAnsi"/>
          <w:i/>
        </w:rPr>
        <w:t>Positive Behaviour for Learning</w:t>
      </w:r>
      <w:r w:rsidRPr="00C75BCA">
        <w:rPr>
          <w:rFonts w:asciiTheme="minorHAnsi" w:hAnsiTheme="minorHAnsi" w:cstheme="minorHAnsi"/>
        </w:rPr>
        <w:t xml:space="preserve"> [PBL] processes</w:t>
      </w:r>
    </w:p>
    <w:p w:rsidR="00C61A21" w:rsidRPr="00C75BCA" w:rsidRDefault="00C61A21" w:rsidP="00C61A21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participate</w:t>
      </w:r>
      <w:proofErr w:type="gramEnd"/>
      <w:r w:rsidRPr="00C75BCA">
        <w:rPr>
          <w:rFonts w:asciiTheme="minorHAnsi" w:hAnsiTheme="minorHAnsi" w:cstheme="minorHAnsi"/>
        </w:rPr>
        <w:t xml:space="preserve"> in the strategies for dealing with bullying taught through the lessons in the Anti-Bullying Program</w:t>
      </w:r>
    </w:p>
    <w:p w:rsidR="00C61A21" w:rsidRPr="00C75BCA" w:rsidRDefault="00C61A21" w:rsidP="00C61A21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participate</w:t>
      </w:r>
      <w:proofErr w:type="gramEnd"/>
      <w:r w:rsidRPr="00C75BCA">
        <w:rPr>
          <w:rFonts w:asciiTheme="minorHAnsi" w:hAnsiTheme="minorHAnsi" w:cstheme="minorHAnsi"/>
        </w:rPr>
        <w:t xml:space="preserve"> in the planned social skills programs for the relevant stage(s) </w:t>
      </w:r>
    </w:p>
    <w:p w:rsidR="00C61A21" w:rsidRPr="00C75BCA" w:rsidRDefault="00C61A21" w:rsidP="00C61A21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implement</w:t>
      </w:r>
      <w:proofErr w:type="gramEnd"/>
      <w:r w:rsidRPr="00C75BCA">
        <w:rPr>
          <w:rFonts w:asciiTheme="minorHAnsi" w:hAnsiTheme="minorHAnsi" w:cstheme="minorHAnsi"/>
        </w:rPr>
        <w:t xml:space="preserve"> the stra</w:t>
      </w:r>
      <w:r w:rsidR="00162C0B">
        <w:rPr>
          <w:rFonts w:asciiTheme="minorHAnsi" w:hAnsiTheme="minorHAnsi" w:cstheme="minorHAnsi"/>
        </w:rPr>
        <w:t xml:space="preserve">tegies learnt through behavior </w:t>
      </w:r>
      <w:r w:rsidRPr="00C75BCA">
        <w:rPr>
          <w:rFonts w:asciiTheme="minorHAnsi" w:hAnsiTheme="minorHAnsi" w:cstheme="minorHAnsi"/>
        </w:rPr>
        <w:t>modification programs</w:t>
      </w:r>
    </w:p>
    <w:p w:rsidR="00C61A21" w:rsidRPr="00C75BCA" w:rsidRDefault="00C61A21" w:rsidP="00C61A21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take</w:t>
      </w:r>
      <w:proofErr w:type="gramEnd"/>
      <w:r w:rsidRPr="00C75BCA">
        <w:rPr>
          <w:rFonts w:asciiTheme="minorHAnsi" w:hAnsiTheme="minorHAnsi" w:cstheme="minorHAnsi"/>
        </w:rPr>
        <w:t xml:space="preserve"> responsibility for their own actions </w:t>
      </w:r>
    </w:p>
    <w:p w:rsidR="00C61A21" w:rsidRPr="00C75BCA" w:rsidRDefault="00C61A21" w:rsidP="00C61A21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refuse</w:t>
      </w:r>
      <w:proofErr w:type="gramEnd"/>
      <w:r w:rsidRPr="00C75BCA">
        <w:rPr>
          <w:rFonts w:asciiTheme="minorHAnsi" w:hAnsiTheme="minorHAnsi" w:cstheme="minorHAnsi"/>
        </w:rPr>
        <w:t xml:space="preserve"> to be involved in any bullying situation</w:t>
      </w:r>
    </w:p>
    <w:p w:rsidR="00C61A21" w:rsidRPr="00C75BCA" w:rsidRDefault="00C61A21" w:rsidP="00C61A21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recognise</w:t>
      </w:r>
      <w:proofErr w:type="gramEnd"/>
      <w:r w:rsidRPr="00C75BCA">
        <w:rPr>
          <w:rFonts w:asciiTheme="minorHAnsi" w:hAnsiTheme="minorHAnsi" w:cstheme="minorHAnsi"/>
        </w:rPr>
        <w:t xml:space="preserve"> that keeping silent about a bullying situation provides support and protection for the student who displayed the bullying behaviour</w:t>
      </w:r>
    </w:p>
    <w:p w:rsidR="00C61A21" w:rsidRPr="00C75BCA" w:rsidRDefault="00C61A21" w:rsidP="00C61A21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report</w:t>
      </w:r>
      <w:proofErr w:type="gramEnd"/>
      <w:r w:rsidRPr="00C75BCA">
        <w:rPr>
          <w:rFonts w:asciiTheme="minorHAnsi" w:hAnsiTheme="minorHAnsi" w:cstheme="minorHAnsi"/>
        </w:rPr>
        <w:t xml:space="preserve"> the incident or suspected incident to a teacher </w:t>
      </w:r>
    </w:p>
    <w:p w:rsidR="00C75BCA" w:rsidRDefault="00C75BCA" w:rsidP="00C61A21">
      <w:pPr>
        <w:jc w:val="both"/>
        <w:rPr>
          <w:rFonts w:asciiTheme="minorHAnsi" w:hAnsiTheme="minorHAnsi" w:cstheme="minorHAnsi"/>
        </w:rPr>
      </w:pPr>
    </w:p>
    <w:p w:rsidR="00C61A21" w:rsidRPr="00C75BCA" w:rsidRDefault="00C61A21" w:rsidP="00C61A21">
      <w:pPr>
        <w:jc w:val="both"/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</w:rPr>
        <w:t xml:space="preserve">This requires </w:t>
      </w:r>
      <w:r w:rsidRPr="00C75BCA">
        <w:rPr>
          <w:rFonts w:asciiTheme="minorHAnsi" w:hAnsiTheme="minorHAnsi" w:cstheme="minorHAnsi"/>
          <w:b/>
        </w:rPr>
        <w:t>parents</w:t>
      </w:r>
      <w:r w:rsidRPr="00C75BCA">
        <w:rPr>
          <w:rFonts w:asciiTheme="minorHAnsi" w:hAnsiTheme="minorHAnsi" w:cstheme="minorHAnsi"/>
        </w:rPr>
        <w:t xml:space="preserve"> to:</w:t>
      </w:r>
    </w:p>
    <w:p w:rsidR="00C61A21" w:rsidRPr="00C75BCA" w:rsidRDefault="00C61A21" w:rsidP="00C61A21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understand</w:t>
      </w:r>
      <w:proofErr w:type="gramEnd"/>
      <w:r w:rsidRPr="00C75BCA">
        <w:rPr>
          <w:rFonts w:asciiTheme="minorHAnsi" w:hAnsiTheme="minorHAnsi" w:cstheme="minorHAnsi"/>
        </w:rPr>
        <w:t xml:space="preserve"> and support the spirit of the school’s Student Welfare Policy and the school’s </w:t>
      </w:r>
      <w:r w:rsidRPr="00C75BCA">
        <w:rPr>
          <w:rFonts w:asciiTheme="minorHAnsi" w:hAnsiTheme="minorHAnsi" w:cstheme="minorHAnsi"/>
          <w:i/>
        </w:rPr>
        <w:t>Positive Behaviour for Learning</w:t>
      </w:r>
      <w:r w:rsidRPr="00C75BCA">
        <w:rPr>
          <w:rFonts w:asciiTheme="minorHAnsi" w:hAnsiTheme="minorHAnsi" w:cstheme="minorHAnsi"/>
        </w:rPr>
        <w:t xml:space="preserve"> [</w:t>
      </w:r>
      <w:r w:rsidRPr="00C75BCA">
        <w:rPr>
          <w:rFonts w:asciiTheme="minorHAnsi" w:hAnsiTheme="minorHAnsi" w:cstheme="minorHAnsi"/>
          <w:i/>
        </w:rPr>
        <w:t>PBL</w:t>
      </w:r>
      <w:r w:rsidRPr="00C75BCA">
        <w:rPr>
          <w:rFonts w:asciiTheme="minorHAnsi" w:hAnsiTheme="minorHAnsi" w:cstheme="minorHAnsi"/>
        </w:rPr>
        <w:t>] processes</w:t>
      </w:r>
    </w:p>
    <w:p w:rsidR="00C61A21" w:rsidRPr="00C75BCA" w:rsidRDefault="00C61A21" w:rsidP="00C61A21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teach</w:t>
      </w:r>
      <w:proofErr w:type="gramEnd"/>
      <w:r w:rsidRPr="00C75BCA">
        <w:rPr>
          <w:rFonts w:asciiTheme="minorHAnsi" w:hAnsiTheme="minorHAnsi" w:cstheme="minorHAnsi"/>
        </w:rPr>
        <w:t xml:space="preserve"> children respect for others and appreciation of differences</w:t>
      </w:r>
    </w:p>
    <w:p w:rsidR="00C61A21" w:rsidRPr="00C75BCA" w:rsidRDefault="00C61A21" w:rsidP="00C61A21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observe</w:t>
      </w:r>
      <w:proofErr w:type="gramEnd"/>
      <w:r w:rsidRPr="00C75BCA">
        <w:rPr>
          <w:rFonts w:asciiTheme="minorHAnsi" w:hAnsiTheme="minorHAnsi" w:cstheme="minorHAnsi"/>
        </w:rPr>
        <w:t xml:space="preserve"> children for signs of distress or changes in behaviour; e.g. unwillingness to attend school, a pattern of headaches, missing equipment, requests for extra money, damaged clothing or bruising</w:t>
      </w:r>
    </w:p>
    <w:p w:rsidR="00C61A21" w:rsidRPr="00C75BCA" w:rsidRDefault="00C61A21" w:rsidP="00C61A21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lastRenderedPageBreak/>
        <w:t>not</w:t>
      </w:r>
      <w:proofErr w:type="gramEnd"/>
      <w:r w:rsidRPr="00C75BCA">
        <w:rPr>
          <w:rFonts w:asciiTheme="minorHAnsi" w:hAnsiTheme="minorHAnsi" w:cstheme="minorHAnsi"/>
        </w:rPr>
        <w:t xml:space="preserve"> encourage children to retaliate</w:t>
      </w:r>
    </w:p>
    <w:p w:rsidR="00C61A21" w:rsidRPr="00C75BCA" w:rsidRDefault="00C61A21" w:rsidP="00C61A21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report</w:t>
      </w:r>
      <w:proofErr w:type="gramEnd"/>
      <w:r w:rsidRPr="00C75BCA">
        <w:rPr>
          <w:rFonts w:asciiTheme="minorHAnsi" w:hAnsiTheme="minorHAnsi" w:cstheme="minorHAnsi"/>
        </w:rPr>
        <w:t xml:space="preserve"> incidents to the school promptly</w:t>
      </w:r>
    </w:p>
    <w:p w:rsidR="00C61A21" w:rsidRPr="00C75BCA" w:rsidRDefault="00C61A21" w:rsidP="00C61A21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work</w:t>
      </w:r>
      <w:proofErr w:type="gramEnd"/>
      <w:r w:rsidRPr="00C75BCA">
        <w:rPr>
          <w:rFonts w:asciiTheme="minorHAnsi" w:hAnsiTheme="minorHAnsi" w:cstheme="minorHAnsi"/>
        </w:rPr>
        <w:t xml:space="preserve"> co-operatively with the school to reach a solution</w:t>
      </w:r>
    </w:p>
    <w:p w:rsidR="0003052D" w:rsidRPr="00C40889" w:rsidRDefault="00874D0C" w:rsidP="00907CE5">
      <w:pPr>
        <w:pStyle w:val="ASRHeading2"/>
        <w:rPr>
          <w:rFonts w:asciiTheme="minorHAnsi" w:hAnsiTheme="minorHAnsi" w:cstheme="minorHAnsi"/>
          <w:color w:val="CC99FF"/>
        </w:rPr>
      </w:pPr>
      <w:r w:rsidRPr="00C40889">
        <w:rPr>
          <w:rFonts w:asciiTheme="minorHAnsi" w:hAnsiTheme="minorHAnsi" w:cstheme="minorHAnsi"/>
          <w:color w:val="CC99FF"/>
        </w:rPr>
        <w:t>Preventio</w:t>
      </w:r>
      <w:r w:rsidR="00E87CD8" w:rsidRPr="00C40889">
        <w:rPr>
          <w:rFonts w:asciiTheme="minorHAnsi" w:hAnsiTheme="minorHAnsi" w:cstheme="minorHAnsi"/>
          <w:color w:val="CC99FF"/>
        </w:rPr>
        <w:t>n</w:t>
      </w:r>
    </w:p>
    <w:p w:rsidR="0003052D" w:rsidRPr="00C75BCA" w:rsidRDefault="007F011D" w:rsidP="0003052D">
      <w:pPr>
        <w:pStyle w:val="ASRBodyText"/>
        <w:rPr>
          <w:rFonts w:asciiTheme="minorHAnsi" w:hAnsiTheme="minorHAnsi" w:cstheme="minorHAnsi"/>
          <w:lang w:val="en-AU"/>
        </w:rPr>
      </w:pPr>
      <w:r w:rsidRPr="00C75BCA">
        <w:rPr>
          <w:rFonts w:asciiTheme="minorHAnsi" w:hAnsiTheme="minorHAnsi" w:cstheme="minorHAnsi"/>
          <w:lang w:val="en-AU"/>
        </w:rPr>
        <w:t xml:space="preserve">As a </w:t>
      </w:r>
      <w:r w:rsidRPr="00C75BCA">
        <w:rPr>
          <w:rFonts w:asciiTheme="minorHAnsi" w:hAnsiTheme="minorHAnsi" w:cstheme="minorHAnsi"/>
          <w:i/>
        </w:rPr>
        <w:t>Positive Behaviour for Learning</w:t>
      </w:r>
      <w:r w:rsidRPr="00C75BCA">
        <w:rPr>
          <w:rFonts w:asciiTheme="minorHAnsi" w:hAnsiTheme="minorHAnsi" w:cstheme="minorHAnsi"/>
        </w:rPr>
        <w:t xml:space="preserve"> [PBL] </w:t>
      </w:r>
      <w:r w:rsidRPr="00C75BCA">
        <w:rPr>
          <w:rFonts w:asciiTheme="minorHAnsi" w:hAnsiTheme="minorHAnsi" w:cstheme="minorHAnsi"/>
          <w:lang w:val="en-AU"/>
        </w:rPr>
        <w:t xml:space="preserve">school we explicitly teach social behaviours and skills as part of learning programs. These include: </w:t>
      </w:r>
    </w:p>
    <w:p w:rsidR="007F011D" w:rsidRPr="00C75BCA" w:rsidRDefault="007F011D" w:rsidP="007F011D">
      <w:pPr>
        <w:pStyle w:val="ASRBodyText"/>
        <w:numPr>
          <w:ilvl w:val="0"/>
          <w:numId w:val="31"/>
        </w:numPr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  <w:i/>
        </w:rPr>
        <w:t>What is respect?</w:t>
      </w:r>
      <w:r w:rsidRPr="00C75BCA">
        <w:rPr>
          <w:rFonts w:asciiTheme="minorHAnsi" w:hAnsiTheme="minorHAnsi" w:cstheme="minorHAnsi"/>
        </w:rPr>
        <w:t xml:space="preserve"> </w:t>
      </w:r>
      <w:proofErr w:type="gramStart"/>
      <w:r w:rsidRPr="00C75BCA">
        <w:rPr>
          <w:rFonts w:asciiTheme="minorHAnsi" w:hAnsiTheme="minorHAnsi" w:cstheme="minorHAnsi"/>
        </w:rPr>
        <w:t>and</w:t>
      </w:r>
      <w:proofErr w:type="gramEnd"/>
      <w:r w:rsidRPr="00C75BCA">
        <w:rPr>
          <w:rFonts w:asciiTheme="minorHAnsi" w:hAnsiTheme="minorHAnsi" w:cstheme="minorHAnsi"/>
        </w:rPr>
        <w:t xml:space="preserve"> understanding what respect looks like in various school environments</w:t>
      </w:r>
    </w:p>
    <w:p w:rsidR="007F011D" w:rsidRDefault="007F011D" w:rsidP="007F011D">
      <w:pPr>
        <w:pStyle w:val="ASRBodyText"/>
        <w:numPr>
          <w:ilvl w:val="0"/>
          <w:numId w:val="31"/>
        </w:numPr>
        <w:rPr>
          <w:rFonts w:asciiTheme="minorHAnsi" w:hAnsiTheme="minorHAnsi" w:cstheme="minorHAnsi"/>
        </w:rPr>
      </w:pPr>
      <w:r w:rsidRPr="00C75BCA">
        <w:rPr>
          <w:rFonts w:asciiTheme="minorHAnsi" w:hAnsiTheme="minorHAnsi" w:cstheme="minorHAnsi"/>
          <w:i/>
        </w:rPr>
        <w:t>What is respo</w:t>
      </w:r>
      <w:r w:rsidR="00135E5C" w:rsidRPr="00C75BCA">
        <w:rPr>
          <w:rFonts w:asciiTheme="minorHAnsi" w:hAnsiTheme="minorHAnsi" w:cstheme="minorHAnsi"/>
          <w:i/>
        </w:rPr>
        <w:t>n</w:t>
      </w:r>
      <w:r w:rsidRPr="00C75BCA">
        <w:rPr>
          <w:rFonts w:asciiTheme="minorHAnsi" w:hAnsiTheme="minorHAnsi" w:cstheme="minorHAnsi"/>
          <w:i/>
        </w:rPr>
        <w:t>sibility?</w:t>
      </w:r>
      <w:r w:rsidRPr="00C75BCA">
        <w:rPr>
          <w:rFonts w:asciiTheme="minorHAnsi" w:hAnsiTheme="minorHAnsi" w:cstheme="minorHAnsi"/>
        </w:rPr>
        <w:t xml:space="preserve"> </w:t>
      </w:r>
      <w:proofErr w:type="gramStart"/>
      <w:r w:rsidRPr="00C75BCA">
        <w:rPr>
          <w:rFonts w:asciiTheme="minorHAnsi" w:hAnsiTheme="minorHAnsi" w:cstheme="minorHAnsi"/>
        </w:rPr>
        <w:t>and</w:t>
      </w:r>
      <w:proofErr w:type="gramEnd"/>
      <w:r w:rsidRPr="00C75BCA">
        <w:rPr>
          <w:rFonts w:asciiTheme="minorHAnsi" w:hAnsiTheme="minorHAnsi" w:cstheme="minorHAnsi"/>
        </w:rPr>
        <w:t xml:space="preserve"> understanding what </w:t>
      </w:r>
      <w:r w:rsidR="00135E5C" w:rsidRPr="00C75BCA">
        <w:rPr>
          <w:rFonts w:asciiTheme="minorHAnsi" w:hAnsiTheme="minorHAnsi" w:cstheme="minorHAnsi"/>
        </w:rPr>
        <w:t xml:space="preserve">is </w:t>
      </w:r>
      <w:r w:rsidRPr="00C75BCA">
        <w:rPr>
          <w:rFonts w:asciiTheme="minorHAnsi" w:hAnsiTheme="minorHAnsi" w:cstheme="minorHAnsi"/>
        </w:rPr>
        <w:t>each person’s role i</w:t>
      </w:r>
      <w:r w:rsidR="00135E5C" w:rsidRPr="00C75BCA">
        <w:rPr>
          <w:rFonts w:asciiTheme="minorHAnsi" w:hAnsiTheme="minorHAnsi" w:cstheme="minorHAnsi"/>
        </w:rPr>
        <w:t>n making a respectful school community</w:t>
      </w:r>
    </w:p>
    <w:p w:rsidR="00C40889" w:rsidRDefault="00C40889" w:rsidP="00C40889">
      <w:pPr>
        <w:pStyle w:val="ASR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To support this basic philosophy our school implements additional learning programs in peer relations through:</w:t>
      </w:r>
    </w:p>
    <w:p w:rsidR="00C40889" w:rsidRDefault="00C40889" w:rsidP="00C40889">
      <w:pPr>
        <w:pStyle w:val="ASRBodyText"/>
        <w:numPr>
          <w:ilvl w:val="0"/>
          <w:numId w:val="3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Bully No More </w:t>
      </w:r>
      <w:r>
        <w:rPr>
          <w:rFonts w:asciiTheme="minorHAnsi" w:hAnsiTheme="minorHAnsi" w:cstheme="minorHAnsi"/>
        </w:rPr>
        <w:t>program</w:t>
      </w:r>
    </w:p>
    <w:p w:rsidR="00C40889" w:rsidRDefault="00C40889" w:rsidP="00C40889">
      <w:pPr>
        <w:pStyle w:val="ASRBodyText"/>
        <w:numPr>
          <w:ilvl w:val="0"/>
          <w:numId w:val="3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Life Education</w:t>
      </w:r>
      <w:r>
        <w:rPr>
          <w:rFonts w:asciiTheme="minorHAnsi" w:hAnsiTheme="minorHAnsi" w:cstheme="minorHAnsi"/>
        </w:rPr>
        <w:t xml:space="preserve"> program</w:t>
      </w:r>
    </w:p>
    <w:p w:rsidR="00C40889" w:rsidRPr="00C40889" w:rsidRDefault="00C40889" w:rsidP="00C40889">
      <w:pPr>
        <w:pStyle w:val="ASRBodyText"/>
        <w:numPr>
          <w:ilvl w:val="0"/>
          <w:numId w:val="3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Heart Masters </w:t>
      </w:r>
      <w:r>
        <w:rPr>
          <w:rFonts w:asciiTheme="minorHAnsi" w:hAnsiTheme="minorHAnsi" w:cstheme="minorHAnsi"/>
        </w:rPr>
        <w:t>program</w:t>
      </w:r>
    </w:p>
    <w:p w:rsidR="007F011D" w:rsidRPr="00C75BCA" w:rsidRDefault="007F011D" w:rsidP="00135E5C">
      <w:pPr>
        <w:pStyle w:val="ASRBodyText"/>
        <w:ind w:left="720"/>
        <w:rPr>
          <w:rFonts w:asciiTheme="minorHAnsi" w:hAnsiTheme="minorHAnsi" w:cstheme="minorHAnsi"/>
        </w:rPr>
      </w:pPr>
    </w:p>
    <w:p w:rsidR="00907CE5" w:rsidRPr="00C40889" w:rsidRDefault="000E0E12" w:rsidP="004D3AB5">
      <w:pPr>
        <w:pStyle w:val="ASRHeading3"/>
        <w:shd w:val="clear" w:color="auto" w:fill="FFFFFF" w:themeFill="background1"/>
        <w:rPr>
          <w:rFonts w:asciiTheme="minorHAnsi" w:hAnsiTheme="minorHAnsi" w:cstheme="minorHAnsi"/>
          <w:color w:val="CC99FF"/>
          <w:sz w:val="28"/>
          <w:szCs w:val="28"/>
        </w:rPr>
      </w:pPr>
      <w:r w:rsidRPr="00C40889">
        <w:rPr>
          <w:rFonts w:asciiTheme="minorHAnsi" w:hAnsiTheme="minorHAnsi" w:cstheme="minorHAnsi"/>
          <w:color w:val="CC99FF"/>
          <w:sz w:val="28"/>
          <w:szCs w:val="28"/>
        </w:rPr>
        <w:t xml:space="preserve">Early Intervention </w:t>
      </w:r>
    </w:p>
    <w:p w:rsidR="000E0E12" w:rsidRPr="00C75BCA" w:rsidRDefault="00F34BFB" w:rsidP="004D3AB5">
      <w:pPr>
        <w:pStyle w:val="ASRHeading3"/>
        <w:shd w:val="clear" w:color="auto" w:fill="FFFFFF" w:themeFill="background1"/>
        <w:rPr>
          <w:rFonts w:asciiTheme="minorHAnsi" w:hAnsiTheme="minorHAnsi" w:cstheme="minorHAnsi"/>
          <w:b w:val="0"/>
          <w:sz w:val="22"/>
          <w:szCs w:val="22"/>
          <w:lang w:val="en-AU"/>
        </w:rPr>
      </w:pPr>
      <w:r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 xml:space="preserve">The introduction of a school </w:t>
      </w:r>
      <w:proofErr w:type="gramStart"/>
      <w:r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>data base</w:t>
      </w:r>
      <w:proofErr w:type="gramEnd"/>
      <w:r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 xml:space="preserve"> for student welfare issues provides information on the students involved, nature, frequency and location of bullying incidents. This information allows staff to develop </w:t>
      </w:r>
      <w:r w:rsidR="005D7949"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>individual plans for students [</w:t>
      </w:r>
      <w:r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>both victims and bullies] to assist in behaviour modification.</w:t>
      </w:r>
    </w:p>
    <w:p w:rsidR="00F34BFB" w:rsidRPr="00C75BCA" w:rsidRDefault="00F34BFB" w:rsidP="004D3AB5">
      <w:pPr>
        <w:pStyle w:val="ASRHeading3"/>
        <w:shd w:val="clear" w:color="auto" w:fill="FFFFFF" w:themeFill="background1"/>
        <w:rPr>
          <w:rFonts w:asciiTheme="minorHAnsi" w:hAnsiTheme="minorHAnsi" w:cstheme="minorHAnsi"/>
          <w:b w:val="0"/>
          <w:sz w:val="22"/>
          <w:szCs w:val="22"/>
          <w:lang w:val="en-AU"/>
        </w:rPr>
      </w:pPr>
      <w:r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 xml:space="preserve">Students at risk of developing </w:t>
      </w:r>
      <w:proofErr w:type="gramStart"/>
      <w:r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>long term</w:t>
      </w:r>
      <w:proofErr w:type="gramEnd"/>
      <w:r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 xml:space="preserve"> difficulties with social relationships will be involved in programs such as</w:t>
      </w:r>
      <w:r w:rsidR="005D7949"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>:</w:t>
      </w:r>
      <w:r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 xml:space="preserve"> </w:t>
      </w:r>
    </w:p>
    <w:p w:rsidR="00F34BFB" w:rsidRPr="00C75BCA" w:rsidRDefault="00F34BFB" w:rsidP="004D3AB5">
      <w:pPr>
        <w:pStyle w:val="ASRHeading3"/>
        <w:numPr>
          <w:ilvl w:val="0"/>
          <w:numId w:val="33"/>
        </w:numPr>
        <w:shd w:val="clear" w:color="auto" w:fill="FFFFFF" w:themeFill="background1"/>
        <w:rPr>
          <w:rFonts w:asciiTheme="minorHAnsi" w:hAnsiTheme="minorHAnsi" w:cstheme="minorHAnsi"/>
          <w:sz w:val="22"/>
          <w:szCs w:val="22"/>
        </w:rPr>
      </w:pPr>
      <w:proofErr w:type="gramStart"/>
      <w:r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>peer</w:t>
      </w:r>
      <w:proofErr w:type="gramEnd"/>
      <w:r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 xml:space="preserve"> mentoring</w:t>
      </w:r>
    </w:p>
    <w:p w:rsidR="00F34BFB" w:rsidRPr="00C75BCA" w:rsidRDefault="00F34BFB" w:rsidP="004D3AB5">
      <w:pPr>
        <w:pStyle w:val="ASRHeading3"/>
        <w:numPr>
          <w:ilvl w:val="0"/>
          <w:numId w:val="33"/>
        </w:numPr>
        <w:shd w:val="clear" w:color="auto" w:fill="FFFFFF" w:themeFill="background1"/>
        <w:rPr>
          <w:rFonts w:asciiTheme="minorHAnsi" w:hAnsiTheme="minorHAnsi" w:cstheme="minorHAnsi"/>
          <w:sz w:val="22"/>
          <w:szCs w:val="22"/>
        </w:rPr>
      </w:pPr>
      <w:proofErr w:type="gramStart"/>
      <w:r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>buddy</w:t>
      </w:r>
      <w:proofErr w:type="gramEnd"/>
    </w:p>
    <w:p w:rsidR="00F34BFB" w:rsidRPr="00C75BCA" w:rsidRDefault="00F34BFB" w:rsidP="004D3AB5">
      <w:pPr>
        <w:pStyle w:val="ASRHeading3"/>
        <w:numPr>
          <w:ilvl w:val="0"/>
          <w:numId w:val="33"/>
        </w:numPr>
        <w:shd w:val="clear" w:color="auto" w:fill="FFFFFF" w:themeFill="background1"/>
        <w:rPr>
          <w:rFonts w:asciiTheme="minorHAnsi" w:hAnsiTheme="minorHAnsi" w:cstheme="minorHAnsi"/>
          <w:sz w:val="22"/>
          <w:szCs w:val="22"/>
        </w:rPr>
      </w:pPr>
      <w:proofErr w:type="gramStart"/>
      <w:r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>small</w:t>
      </w:r>
      <w:proofErr w:type="gramEnd"/>
      <w:r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 xml:space="preserve"> group social skills</w:t>
      </w:r>
    </w:p>
    <w:p w:rsidR="00F34BFB" w:rsidRPr="00C75BCA" w:rsidRDefault="00F34BFB" w:rsidP="004D3AB5">
      <w:pPr>
        <w:pStyle w:val="ASRHeading3"/>
        <w:numPr>
          <w:ilvl w:val="0"/>
          <w:numId w:val="33"/>
        </w:numPr>
        <w:shd w:val="clear" w:color="auto" w:fill="FFFFFF" w:themeFill="background1"/>
        <w:rPr>
          <w:rFonts w:asciiTheme="minorHAnsi" w:hAnsiTheme="minorHAnsi" w:cstheme="minorHAnsi"/>
          <w:sz w:val="22"/>
          <w:szCs w:val="22"/>
        </w:rPr>
      </w:pPr>
      <w:proofErr w:type="gramStart"/>
      <w:r w:rsidRPr="00C75BCA">
        <w:rPr>
          <w:rFonts w:asciiTheme="minorHAnsi" w:hAnsiTheme="minorHAnsi" w:cstheme="minorHAnsi"/>
          <w:b w:val="0"/>
          <w:sz w:val="22"/>
          <w:szCs w:val="22"/>
          <w:lang w:val="en-AU"/>
        </w:rPr>
        <w:t>counselling</w:t>
      </w:r>
      <w:proofErr w:type="gramEnd"/>
    </w:p>
    <w:p w:rsidR="005D7949" w:rsidRDefault="005D7949" w:rsidP="004D3AB5">
      <w:pPr>
        <w:pStyle w:val="ASRHeading3"/>
        <w:shd w:val="clear" w:color="auto" w:fill="FFFFFF" w:themeFill="background1"/>
        <w:rPr>
          <w:rFonts w:asciiTheme="minorHAnsi" w:hAnsiTheme="minorHAnsi" w:cstheme="minorHAnsi"/>
          <w:b w:val="0"/>
          <w:sz w:val="22"/>
          <w:szCs w:val="22"/>
        </w:rPr>
      </w:pPr>
      <w:r w:rsidRPr="00C75BCA">
        <w:rPr>
          <w:rFonts w:asciiTheme="minorHAnsi" w:hAnsiTheme="minorHAnsi" w:cstheme="minorHAnsi"/>
          <w:b w:val="0"/>
          <w:sz w:val="22"/>
          <w:szCs w:val="22"/>
        </w:rPr>
        <w:lastRenderedPageBreak/>
        <w:t>Risk Management Plans are developed for students, ensuring their safety and minimizing opportunities for them to be placed in difficult situations.</w:t>
      </w:r>
    </w:p>
    <w:p w:rsidR="00C40889" w:rsidRDefault="00C40889" w:rsidP="004D3AB5">
      <w:pPr>
        <w:pStyle w:val="ASRHeading3"/>
        <w:shd w:val="clear" w:color="auto" w:fill="FFFFFF" w:themeFill="background1"/>
        <w:rPr>
          <w:rFonts w:asciiTheme="minorHAnsi" w:hAnsiTheme="minorHAnsi" w:cstheme="minorHAnsi"/>
          <w:b w:val="0"/>
          <w:sz w:val="22"/>
          <w:szCs w:val="22"/>
        </w:rPr>
      </w:pPr>
    </w:p>
    <w:p w:rsidR="00C40889" w:rsidRPr="00C40889" w:rsidRDefault="00C40889" w:rsidP="004D3AB5">
      <w:pPr>
        <w:pStyle w:val="ASRHeading3"/>
        <w:shd w:val="clear" w:color="auto" w:fill="FFFFFF" w:themeFill="background1"/>
        <w:rPr>
          <w:rFonts w:asciiTheme="minorHAnsi" w:hAnsiTheme="minorHAnsi" w:cstheme="minorHAnsi"/>
          <w:color w:val="9966FF"/>
          <w:sz w:val="28"/>
          <w:szCs w:val="28"/>
        </w:rPr>
      </w:pPr>
      <w:r w:rsidRPr="00C40889">
        <w:rPr>
          <w:rFonts w:asciiTheme="minorHAnsi" w:hAnsiTheme="minorHAnsi" w:cstheme="minorHAnsi"/>
          <w:color w:val="9966FF"/>
          <w:sz w:val="28"/>
          <w:szCs w:val="28"/>
        </w:rPr>
        <w:t>Response</w:t>
      </w:r>
    </w:p>
    <w:p w:rsidR="00B37599" w:rsidRPr="00C75BCA" w:rsidRDefault="00F34BFB" w:rsidP="004D3AB5">
      <w:pPr>
        <w:pStyle w:val="ASRBodyText"/>
        <w:shd w:val="clear" w:color="auto" w:fill="FFFFFF" w:themeFill="background1"/>
        <w:rPr>
          <w:rFonts w:asciiTheme="minorHAnsi" w:hAnsiTheme="minorHAnsi" w:cstheme="minorHAnsi"/>
          <w:lang w:val="en-AU"/>
        </w:rPr>
      </w:pPr>
      <w:r w:rsidRPr="00C75BCA">
        <w:rPr>
          <w:rFonts w:asciiTheme="minorHAnsi" w:hAnsiTheme="minorHAnsi" w:cstheme="minorHAnsi"/>
          <w:lang w:val="en-AU"/>
        </w:rPr>
        <w:t>The school provides all newly enrolled students and families with information such as this plan and brochures about bullying.</w:t>
      </w:r>
    </w:p>
    <w:p w:rsidR="005D7949" w:rsidRPr="00C75BCA" w:rsidRDefault="005D7949" w:rsidP="004D3AB5">
      <w:pPr>
        <w:pStyle w:val="ASRBodyText"/>
        <w:shd w:val="clear" w:color="auto" w:fill="FFFFFF" w:themeFill="background1"/>
        <w:rPr>
          <w:rFonts w:asciiTheme="minorHAnsi" w:hAnsiTheme="minorHAnsi" w:cstheme="minorHAnsi"/>
          <w:lang w:val="en-AU"/>
        </w:rPr>
      </w:pPr>
      <w:r w:rsidRPr="00C75BCA">
        <w:rPr>
          <w:rFonts w:asciiTheme="minorHAnsi" w:hAnsiTheme="minorHAnsi" w:cstheme="minorHAnsi"/>
          <w:lang w:val="en-AU"/>
        </w:rPr>
        <w:t xml:space="preserve">Our school newsletter regularly provides information, resources and </w:t>
      </w:r>
      <w:proofErr w:type="gramStart"/>
      <w:r w:rsidRPr="00C75BCA">
        <w:rPr>
          <w:rFonts w:asciiTheme="minorHAnsi" w:hAnsiTheme="minorHAnsi" w:cstheme="minorHAnsi"/>
          <w:lang w:val="en-AU"/>
        </w:rPr>
        <w:t>internet</w:t>
      </w:r>
      <w:proofErr w:type="gramEnd"/>
      <w:r w:rsidRPr="00C75BCA">
        <w:rPr>
          <w:rFonts w:asciiTheme="minorHAnsi" w:hAnsiTheme="minorHAnsi" w:cstheme="minorHAnsi"/>
          <w:lang w:val="en-AU"/>
        </w:rPr>
        <w:t xml:space="preserve"> links to sites which provide students and parents with access to a broader community resource.</w:t>
      </w:r>
    </w:p>
    <w:p w:rsidR="005D7949" w:rsidRPr="00C75BCA" w:rsidRDefault="005D7949" w:rsidP="004D3AB5">
      <w:pPr>
        <w:pStyle w:val="ASRBodyText"/>
        <w:shd w:val="clear" w:color="auto" w:fill="FFFFFF" w:themeFill="background1"/>
        <w:rPr>
          <w:rFonts w:asciiTheme="minorHAnsi" w:hAnsiTheme="minorHAnsi" w:cstheme="minorHAnsi"/>
          <w:lang w:val="en-AU"/>
        </w:rPr>
      </w:pPr>
      <w:r w:rsidRPr="00C75BCA">
        <w:rPr>
          <w:rFonts w:asciiTheme="minorHAnsi" w:hAnsiTheme="minorHAnsi" w:cstheme="minorHAnsi"/>
          <w:lang w:val="en-AU"/>
        </w:rPr>
        <w:t xml:space="preserve">Parents are encouraged to discuss their </w:t>
      </w:r>
      <w:r w:rsidR="00C75BCA" w:rsidRPr="00C75BCA">
        <w:rPr>
          <w:rFonts w:asciiTheme="minorHAnsi" w:hAnsiTheme="minorHAnsi" w:cstheme="minorHAnsi"/>
          <w:lang w:val="en-AU"/>
        </w:rPr>
        <w:t>children’s concerns with staff, knowing that procedural fairness will apply.</w:t>
      </w:r>
    </w:p>
    <w:p w:rsidR="005D7949" w:rsidRPr="00C75BCA" w:rsidRDefault="005D7949" w:rsidP="004D3AB5">
      <w:pPr>
        <w:pStyle w:val="ASRBodyText"/>
        <w:shd w:val="clear" w:color="auto" w:fill="FFFFFF" w:themeFill="background1"/>
        <w:rPr>
          <w:rFonts w:asciiTheme="minorHAnsi" w:hAnsiTheme="minorHAnsi" w:cstheme="minorHAnsi"/>
          <w:lang w:val="en-AU"/>
        </w:rPr>
      </w:pPr>
      <w:r w:rsidRPr="00C75BCA">
        <w:rPr>
          <w:rFonts w:asciiTheme="minorHAnsi" w:hAnsiTheme="minorHAnsi" w:cstheme="minorHAnsi"/>
          <w:lang w:val="en-AU"/>
        </w:rPr>
        <w:t>The school is developing strategies to respond to bullying through:</w:t>
      </w:r>
    </w:p>
    <w:p w:rsidR="005D7949" w:rsidRPr="00C75BCA" w:rsidRDefault="005D7949" w:rsidP="004D3AB5">
      <w:pPr>
        <w:pStyle w:val="ASRBodyText"/>
        <w:numPr>
          <w:ilvl w:val="0"/>
          <w:numId w:val="34"/>
        </w:numPr>
        <w:shd w:val="clear" w:color="auto" w:fill="FFFFFF" w:themeFill="background1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having</w:t>
      </w:r>
      <w:proofErr w:type="gramEnd"/>
      <w:r w:rsidRPr="00C75BCA">
        <w:rPr>
          <w:rFonts w:asciiTheme="minorHAnsi" w:hAnsiTheme="minorHAnsi" w:cstheme="minorHAnsi"/>
        </w:rPr>
        <w:t xml:space="preserve"> students identify areas of the school where they feel unsafe</w:t>
      </w:r>
    </w:p>
    <w:p w:rsidR="005D7949" w:rsidRPr="00C75BCA" w:rsidRDefault="005D7949" w:rsidP="004D3AB5">
      <w:pPr>
        <w:pStyle w:val="ASRBodyText"/>
        <w:numPr>
          <w:ilvl w:val="0"/>
          <w:numId w:val="34"/>
        </w:numPr>
        <w:shd w:val="clear" w:color="auto" w:fill="FFFFFF" w:themeFill="background1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introducing</w:t>
      </w:r>
      <w:proofErr w:type="gramEnd"/>
      <w:r w:rsidRPr="00C75BCA">
        <w:rPr>
          <w:rFonts w:asciiTheme="minorHAnsi" w:hAnsiTheme="minorHAnsi" w:cstheme="minorHAnsi"/>
        </w:rPr>
        <w:t xml:space="preserve"> a ‘Message Box’ where students can send messages to teachers about incidents where they felt threatened, unsafe or bullied</w:t>
      </w:r>
    </w:p>
    <w:p w:rsidR="00C75BCA" w:rsidRDefault="00C75BCA" w:rsidP="004D3AB5">
      <w:pPr>
        <w:pStyle w:val="ASRBodyText"/>
        <w:numPr>
          <w:ilvl w:val="0"/>
          <w:numId w:val="34"/>
        </w:numPr>
        <w:shd w:val="clear" w:color="auto" w:fill="FFFFFF" w:themeFill="background1"/>
        <w:rPr>
          <w:rFonts w:asciiTheme="minorHAnsi" w:hAnsiTheme="minorHAnsi" w:cstheme="minorHAnsi"/>
        </w:rPr>
      </w:pPr>
      <w:proofErr w:type="gramStart"/>
      <w:r w:rsidRPr="00C75BCA">
        <w:rPr>
          <w:rFonts w:asciiTheme="minorHAnsi" w:hAnsiTheme="minorHAnsi" w:cstheme="minorHAnsi"/>
        </w:rPr>
        <w:t>modifying</w:t>
      </w:r>
      <w:proofErr w:type="gramEnd"/>
      <w:r w:rsidRPr="00C75BCA">
        <w:rPr>
          <w:rFonts w:asciiTheme="minorHAnsi" w:hAnsiTheme="minorHAnsi" w:cstheme="minorHAnsi"/>
        </w:rPr>
        <w:t xml:space="preserve"> our existing</w:t>
      </w:r>
      <w:r>
        <w:rPr>
          <w:rFonts w:asciiTheme="minorHAnsi" w:hAnsiTheme="minorHAnsi" w:cstheme="minorHAnsi"/>
        </w:rPr>
        <w:t xml:space="preserve"> Anti Bullying</w:t>
      </w:r>
      <w:r w:rsidR="004D3AB5">
        <w:rPr>
          <w:rFonts w:asciiTheme="minorHAnsi" w:hAnsiTheme="minorHAnsi" w:cstheme="minorHAnsi"/>
        </w:rPr>
        <w:t xml:space="preserve"> Brochure to parents</w:t>
      </w:r>
    </w:p>
    <w:p w:rsidR="004D3AB5" w:rsidRDefault="004D3AB5" w:rsidP="004D3AB5">
      <w:pPr>
        <w:pStyle w:val="ASRBodyText"/>
        <w:numPr>
          <w:ilvl w:val="0"/>
          <w:numId w:val="34"/>
        </w:numPr>
        <w:shd w:val="clear" w:color="auto" w:fill="FFFFFF" w:themeFill="background1"/>
        <w:rPr>
          <w:rFonts w:asciiTheme="minorHAnsi" w:hAnsiTheme="minorHAnsi" w:cstheme="minorHAnsi"/>
        </w:rPr>
      </w:pPr>
      <w:proofErr w:type="spellStart"/>
      <w:proofErr w:type="gramStart"/>
      <w:r>
        <w:rPr>
          <w:rFonts w:asciiTheme="minorHAnsi" w:hAnsiTheme="minorHAnsi" w:cstheme="minorHAnsi"/>
        </w:rPr>
        <w:t>upskilling</w:t>
      </w:r>
      <w:proofErr w:type="spellEnd"/>
      <w:proofErr w:type="gramEnd"/>
      <w:r>
        <w:rPr>
          <w:rFonts w:asciiTheme="minorHAnsi" w:hAnsiTheme="minorHAnsi" w:cstheme="minorHAnsi"/>
        </w:rPr>
        <w:t xml:space="preserve"> teachers in identifying and responding to bullying </w:t>
      </w:r>
      <w:proofErr w:type="spellStart"/>
      <w:r>
        <w:rPr>
          <w:rFonts w:asciiTheme="minorHAnsi" w:hAnsiTheme="minorHAnsi" w:cstheme="minorHAnsi"/>
        </w:rPr>
        <w:t>behaviours</w:t>
      </w:r>
      <w:proofErr w:type="spellEnd"/>
    </w:p>
    <w:p w:rsidR="004D3AB5" w:rsidRDefault="004D3AB5" w:rsidP="004D3AB5">
      <w:pPr>
        <w:pStyle w:val="ASRBodyText"/>
        <w:numPr>
          <w:ilvl w:val="0"/>
          <w:numId w:val="34"/>
        </w:numPr>
        <w:shd w:val="clear" w:color="auto" w:fill="FFFFFF" w:themeFill="background1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using</w:t>
      </w:r>
      <w:proofErr w:type="gramEnd"/>
      <w:r>
        <w:rPr>
          <w:rFonts w:asciiTheme="minorHAnsi" w:hAnsiTheme="minorHAnsi" w:cstheme="minorHAnsi"/>
        </w:rPr>
        <w:t xml:space="preserve"> information collected via our welfare database, teacher, student and parent reports to respond and resolve incidents in a timely manner and to send the message that managing bullying </w:t>
      </w:r>
      <w:proofErr w:type="spellStart"/>
      <w:r>
        <w:rPr>
          <w:rFonts w:asciiTheme="minorHAnsi" w:hAnsiTheme="minorHAnsi" w:cstheme="minorHAnsi"/>
        </w:rPr>
        <w:t>behaviours</w:t>
      </w:r>
      <w:proofErr w:type="spellEnd"/>
      <w:r>
        <w:rPr>
          <w:rFonts w:asciiTheme="minorHAnsi" w:hAnsiTheme="minorHAnsi" w:cstheme="minorHAnsi"/>
        </w:rPr>
        <w:t xml:space="preserve"> is important</w:t>
      </w:r>
    </w:p>
    <w:p w:rsidR="004D3AB5" w:rsidRDefault="004D3AB5" w:rsidP="004D3AB5">
      <w:pPr>
        <w:pStyle w:val="ASRBodyText"/>
        <w:numPr>
          <w:ilvl w:val="0"/>
          <w:numId w:val="34"/>
        </w:numPr>
        <w:shd w:val="clear" w:color="auto" w:fill="FFFFFF" w:themeFill="background1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developing</w:t>
      </w:r>
      <w:proofErr w:type="gramEnd"/>
      <w:r>
        <w:rPr>
          <w:rFonts w:asciiTheme="minorHAnsi" w:hAnsiTheme="minorHAnsi" w:cstheme="minorHAnsi"/>
        </w:rPr>
        <w:t xml:space="preserve"> the school’s electronic media to communicate anti bullying policies and procedures</w:t>
      </w:r>
    </w:p>
    <w:p w:rsidR="007B3223" w:rsidRDefault="004D3AB5" w:rsidP="00162C0B">
      <w:pPr>
        <w:pStyle w:val="ASR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school, through the Department of Education and Communities, has procedures in place to deal with </w:t>
      </w:r>
      <w:proofErr w:type="gramStart"/>
      <w:r>
        <w:rPr>
          <w:rFonts w:asciiTheme="minorHAnsi" w:hAnsiTheme="minorHAnsi" w:cstheme="minorHAnsi"/>
        </w:rPr>
        <w:t xml:space="preserve">incidents which involve other agencies </w:t>
      </w:r>
      <w:proofErr w:type="spellStart"/>
      <w:r>
        <w:rPr>
          <w:rFonts w:asciiTheme="minorHAnsi" w:hAnsiTheme="minorHAnsi" w:cstheme="minorHAnsi"/>
        </w:rPr>
        <w:t>eg</w:t>
      </w:r>
      <w:proofErr w:type="spellEnd"/>
      <w:proofErr w:type="gramEnd"/>
      <w:r>
        <w:rPr>
          <w:rFonts w:asciiTheme="minorHAnsi" w:hAnsiTheme="minorHAnsi" w:cstheme="minorHAnsi"/>
        </w:rPr>
        <w:t xml:space="preserve"> police, </w:t>
      </w:r>
      <w:r w:rsidR="00162C0B">
        <w:rPr>
          <w:rFonts w:asciiTheme="minorHAnsi" w:hAnsiTheme="minorHAnsi" w:cstheme="minorHAnsi"/>
        </w:rPr>
        <w:t>DOC</w:t>
      </w:r>
      <w:r>
        <w:rPr>
          <w:rFonts w:asciiTheme="minorHAnsi" w:hAnsiTheme="minorHAnsi" w:cstheme="minorHAnsi"/>
        </w:rPr>
        <w:t xml:space="preserve">s, </w:t>
      </w:r>
      <w:r w:rsidR="00162C0B">
        <w:rPr>
          <w:rFonts w:asciiTheme="minorHAnsi" w:hAnsiTheme="minorHAnsi" w:cstheme="minorHAnsi"/>
        </w:rPr>
        <w:t>Child Well B</w:t>
      </w:r>
      <w:r>
        <w:rPr>
          <w:rFonts w:asciiTheme="minorHAnsi" w:hAnsiTheme="minorHAnsi" w:cstheme="minorHAnsi"/>
        </w:rPr>
        <w:t>eing unit</w:t>
      </w:r>
      <w:r w:rsidR="00162C0B">
        <w:rPr>
          <w:rFonts w:asciiTheme="minorHAnsi" w:hAnsiTheme="minorHAnsi" w:cstheme="minorHAnsi"/>
        </w:rPr>
        <w:t>. Copies of these procedures can be found on the DEC’s website.</w:t>
      </w:r>
    </w:p>
    <w:p w:rsidR="00C40889" w:rsidRPr="00C40889" w:rsidRDefault="00C40889" w:rsidP="00162C0B">
      <w:pPr>
        <w:pStyle w:val="ASR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school’s Anti Bullying Plan will be reviewed and modified [where necessary] annually through a process of surveys, discussion, data collection and responses from students, staff and parents. The results of these reviews will be published </w:t>
      </w:r>
      <w:r>
        <w:rPr>
          <w:rFonts w:asciiTheme="minorHAnsi" w:hAnsiTheme="minorHAnsi" w:cstheme="minorHAnsi"/>
        </w:rPr>
        <w:lastRenderedPageBreak/>
        <w:t xml:space="preserve">in the school newsletter, the </w:t>
      </w:r>
      <w:r>
        <w:rPr>
          <w:rFonts w:asciiTheme="minorHAnsi" w:hAnsiTheme="minorHAnsi" w:cstheme="minorHAnsi"/>
          <w:i/>
        </w:rPr>
        <w:t>Annual School Report</w:t>
      </w:r>
      <w:r w:rsidR="00DF02D5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the school website, with a full evaluation completed every three years.</w:t>
      </w:r>
    </w:p>
    <w:p w:rsidR="007B3223" w:rsidRPr="00C75BCA" w:rsidRDefault="007B3223" w:rsidP="007B3223">
      <w:pPr>
        <w:pStyle w:val="ASRHeading3"/>
        <w:rPr>
          <w:rFonts w:asciiTheme="minorHAnsi" w:hAnsiTheme="minorHAnsi" w:cstheme="minorHAnsi"/>
          <w:color w:val="000000"/>
        </w:rPr>
      </w:pPr>
    </w:p>
    <w:p w:rsidR="007920AA" w:rsidRDefault="00162C0B" w:rsidP="007920AA">
      <w:pPr>
        <w:pStyle w:val="ASRHeading3"/>
        <w:rPr>
          <w:rFonts w:asciiTheme="minorHAnsi" w:hAnsiTheme="minorHAnsi" w:cstheme="minorHAnsi"/>
          <w:color w:val="CC99FF"/>
          <w:sz w:val="28"/>
        </w:rPr>
      </w:pPr>
      <w:r w:rsidRPr="00C40889">
        <w:rPr>
          <w:rFonts w:asciiTheme="minorHAnsi" w:hAnsiTheme="minorHAnsi" w:cstheme="minorHAnsi"/>
          <w:color w:val="CC99FF"/>
          <w:sz w:val="28"/>
        </w:rPr>
        <w:t>A</w:t>
      </w:r>
      <w:r w:rsidR="00E87CD8" w:rsidRPr="00C40889">
        <w:rPr>
          <w:rFonts w:asciiTheme="minorHAnsi" w:hAnsiTheme="minorHAnsi" w:cstheme="minorHAnsi"/>
          <w:color w:val="CC99FF"/>
          <w:sz w:val="28"/>
        </w:rPr>
        <w:t>dditional Information</w:t>
      </w:r>
    </w:p>
    <w:p w:rsidR="00C40889" w:rsidRPr="00C40889" w:rsidRDefault="00C40889" w:rsidP="007920AA">
      <w:pPr>
        <w:pStyle w:val="ASRHeading3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Police Youth Liaison Officer at Springwood Police Station </w:t>
      </w:r>
      <w:r w:rsidR="00A63493">
        <w:rPr>
          <w:rFonts w:asciiTheme="minorHAnsi" w:hAnsiTheme="minorHAnsi" w:cstheme="minorHAnsi"/>
          <w:b w:val="0"/>
          <w:sz w:val="22"/>
          <w:szCs w:val="22"/>
        </w:rPr>
        <w:t>–</w:t>
      </w:r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A63493">
        <w:rPr>
          <w:rFonts w:asciiTheme="minorHAnsi" w:hAnsiTheme="minorHAnsi" w:cstheme="minorHAnsi"/>
          <w:b w:val="0"/>
          <w:sz w:val="22"/>
          <w:szCs w:val="22"/>
        </w:rPr>
        <w:t>47510299</w:t>
      </w:r>
    </w:p>
    <w:p w:rsidR="0031580A" w:rsidRPr="00DF5559" w:rsidRDefault="000E0E12" w:rsidP="00DF5559">
      <w:pPr>
        <w:pStyle w:val="ASRHeading1"/>
        <w:rPr>
          <w:rFonts w:asciiTheme="minorHAnsi" w:hAnsiTheme="minorHAnsi" w:cstheme="minorHAnsi"/>
          <w:b w:val="0"/>
          <w:sz w:val="40"/>
          <w:szCs w:val="40"/>
        </w:rPr>
      </w:pPr>
      <w:r w:rsidRPr="00C75BCA">
        <w:rPr>
          <w:rFonts w:asciiTheme="minorHAnsi" w:hAnsiTheme="minorHAnsi" w:cstheme="minorHAnsi"/>
          <w:b w:val="0"/>
          <w:sz w:val="40"/>
          <w:szCs w:val="40"/>
          <w:highlight w:val="yellow"/>
        </w:rPr>
        <w:t xml:space="preserve">                         </w:t>
      </w:r>
    </w:p>
    <w:p w:rsidR="00DA14A0" w:rsidRPr="00C40889" w:rsidRDefault="000E18C5" w:rsidP="00DA14A0">
      <w:pPr>
        <w:pStyle w:val="ASRBodyText"/>
        <w:rPr>
          <w:rFonts w:asciiTheme="minorHAnsi" w:hAnsiTheme="minorHAnsi" w:cstheme="minorHAnsi"/>
          <w:b/>
          <w:color w:val="CC99FF"/>
          <w:sz w:val="28"/>
          <w:szCs w:val="24"/>
          <w:lang w:val="en-AU"/>
        </w:rPr>
      </w:pPr>
      <w:r w:rsidRPr="00C40889">
        <w:rPr>
          <w:rFonts w:asciiTheme="minorHAnsi" w:hAnsiTheme="minorHAnsi" w:cstheme="minorHAnsi"/>
          <w:b/>
          <w:color w:val="CC99FF"/>
          <w:sz w:val="28"/>
          <w:szCs w:val="24"/>
          <w:lang w:val="en-AU"/>
        </w:rPr>
        <w:t>Principal’s comment</w:t>
      </w:r>
    </w:p>
    <w:p w:rsidR="0031580A" w:rsidRPr="00EF436B" w:rsidRDefault="00EF436B" w:rsidP="00DA14A0">
      <w:pPr>
        <w:pStyle w:val="ASRBodyText"/>
        <w:rPr>
          <w:rFonts w:asciiTheme="minorHAnsi" w:hAnsiTheme="minorHAnsi" w:cstheme="minorHAnsi"/>
          <w:lang w:val="en-AU"/>
        </w:rPr>
      </w:pPr>
      <w:r w:rsidRPr="00EF436B">
        <w:rPr>
          <w:rFonts w:asciiTheme="minorHAnsi" w:hAnsiTheme="minorHAnsi" w:cstheme="minorHAnsi"/>
          <w:lang w:val="en-AU"/>
        </w:rPr>
        <w:t xml:space="preserve">Hazelbrook Public School is absolutely committed to developing and retaining a </w:t>
      </w:r>
      <w:r>
        <w:rPr>
          <w:rFonts w:asciiTheme="minorHAnsi" w:hAnsiTheme="minorHAnsi" w:cstheme="minorHAnsi"/>
          <w:lang w:val="en-AU"/>
        </w:rPr>
        <w:t>respectful, responsible</w:t>
      </w:r>
      <w:r w:rsidRPr="00EF436B">
        <w:rPr>
          <w:rFonts w:asciiTheme="minorHAnsi" w:hAnsiTheme="minorHAnsi" w:cstheme="minorHAnsi"/>
          <w:lang w:val="en-AU"/>
        </w:rPr>
        <w:t xml:space="preserve"> learning environment for all students.</w:t>
      </w:r>
    </w:p>
    <w:p w:rsidR="0031580A" w:rsidRDefault="00EF436B" w:rsidP="00DA14A0">
      <w:pPr>
        <w:pStyle w:val="ASRBodyText"/>
        <w:rPr>
          <w:rFonts w:asciiTheme="minorHAnsi" w:hAnsiTheme="minorHAnsi" w:cstheme="minorHAnsi"/>
          <w:lang w:val="en-AU"/>
        </w:rPr>
      </w:pPr>
      <w:r>
        <w:rPr>
          <w:rFonts w:asciiTheme="minorHAnsi" w:hAnsiTheme="minorHAnsi" w:cstheme="minorHAnsi"/>
          <w:lang w:val="en-AU"/>
        </w:rPr>
        <w:t>David Nosworthy – Principal</w:t>
      </w:r>
    </w:p>
    <w:p w:rsidR="00EF436B" w:rsidRDefault="00EF436B" w:rsidP="00DA14A0">
      <w:pPr>
        <w:pStyle w:val="ASRBodyText"/>
        <w:rPr>
          <w:rFonts w:asciiTheme="minorHAnsi" w:hAnsiTheme="minorHAnsi" w:cstheme="minorHAnsi"/>
          <w:lang w:val="en-AU"/>
        </w:rPr>
      </w:pPr>
      <w:proofErr w:type="spellStart"/>
      <w:r>
        <w:rPr>
          <w:rFonts w:asciiTheme="minorHAnsi" w:hAnsiTheme="minorHAnsi" w:cstheme="minorHAnsi"/>
          <w:lang w:val="en-AU"/>
        </w:rPr>
        <w:t>Maree</w:t>
      </w:r>
      <w:proofErr w:type="spellEnd"/>
      <w:r>
        <w:rPr>
          <w:rFonts w:asciiTheme="minorHAnsi" w:hAnsiTheme="minorHAnsi" w:cstheme="minorHAnsi"/>
          <w:lang w:val="en-AU"/>
        </w:rPr>
        <w:t xml:space="preserve"> Cairns – Assistant Principal/</w:t>
      </w:r>
      <w:r w:rsidR="00A00667">
        <w:rPr>
          <w:rFonts w:asciiTheme="minorHAnsi" w:hAnsiTheme="minorHAnsi" w:cstheme="minorHAnsi"/>
          <w:lang w:val="en-AU"/>
        </w:rPr>
        <w:t>Student Welfare</w:t>
      </w:r>
    </w:p>
    <w:p w:rsidR="00EF436B" w:rsidRDefault="00EF436B" w:rsidP="00DA14A0">
      <w:pPr>
        <w:pStyle w:val="ASRBodyText"/>
        <w:rPr>
          <w:rFonts w:asciiTheme="minorHAnsi" w:hAnsiTheme="minorHAnsi" w:cstheme="minorHAnsi"/>
          <w:lang w:val="en-AU"/>
        </w:rPr>
      </w:pPr>
      <w:r>
        <w:rPr>
          <w:rFonts w:asciiTheme="minorHAnsi" w:hAnsiTheme="minorHAnsi" w:cstheme="minorHAnsi"/>
          <w:lang w:val="en-AU"/>
        </w:rPr>
        <w:t>Elizabeth Gardiner – teacher</w:t>
      </w:r>
    </w:p>
    <w:p w:rsidR="00EF436B" w:rsidRPr="00EF436B" w:rsidRDefault="00EF436B" w:rsidP="00DA14A0">
      <w:pPr>
        <w:pStyle w:val="ASRBodyText"/>
        <w:rPr>
          <w:rFonts w:asciiTheme="minorHAnsi" w:hAnsiTheme="minorHAnsi" w:cstheme="minorHAnsi"/>
          <w:lang w:val="en-AU"/>
        </w:rPr>
      </w:pPr>
      <w:r>
        <w:rPr>
          <w:rFonts w:asciiTheme="minorHAnsi" w:hAnsiTheme="minorHAnsi" w:cstheme="minorHAnsi"/>
          <w:lang w:val="en-AU"/>
        </w:rPr>
        <w:t>Danielle Forbes-Wilding – P &amp; C President</w:t>
      </w:r>
    </w:p>
    <w:p w:rsidR="00DA14A0" w:rsidRPr="00C40889" w:rsidRDefault="00DA14A0" w:rsidP="00DA14A0">
      <w:pPr>
        <w:pStyle w:val="ASRHeading3"/>
        <w:spacing w:before="240"/>
        <w:rPr>
          <w:rFonts w:asciiTheme="minorHAnsi" w:hAnsiTheme="minorHAnsi" w:cstheme="minorHAnsi"/>
          <w:color w:val="CC99FF"/>
          <w:sz w:val="28"/>
        </w:rPr>
      </w:pPr>
      <w:r w:rsidRPr="00C40889">
        <w:rPr>
          <w:rFonts w:asciiTheme="minorHAnsi" w:hAnsiTheme="minorHAnsi" w:cstheme="minorHAnsi"/>
          <w:color w:val="CC99FF"/>
          <w:sz w:val="28"/>
        </w:rPr>
        <w:t>School contact information</w:t>
      </w:r>
    </w:p>
    <w:p w:rsidR="00EF436B" w:rsidRDefault="00EF436B" w:rsidP="00DA14A0">
      <w:pPr>
        <w:pStyle w:val="ASRHeading3"/>
        <w:spacing w:before="240"/>
        <w:rPr>
          <w:rFonts w:asciiTheme="minorHAnsi" w:hAnsiTheme="minorHAnsi" w:cstheme="minorHAnsi"/>
          <w:b w:val="0"/>
          <w:sz w:val="22"/>
          <w:szCs w:val="22"/>
        </w:rPr>
      </w:pPr>
      <w:proofErr w:type="spellStart"/>
      <w:r w:rsidRPr="00EF436B">
        <w:rPr>
          <w:rFonts w:asciiTheme="minorHAnsi" w:hAnsiTheme="minorHAnsi" w:cstheme="minorHAnsi"/>
          <w:b w:val="0"/>
          <w:sz w:val="22"/>
          <w:szCs w:val="22"/>
        </w:rPr>
        <w:t>Hazelbrook</w:t>
      </w:r>
      <w:proofErr w:type="spellEnd"/>
      <w:r w:rsidRPr="00EF436B">
        <w:rPr>
          <w:rFonts w:asciiTheme="minorHAnsi" w:hAnsiTheme="minorHAnsi" w:cstheme="minorHAnsi"/>
          <w:b w:val="0"/>
          <w:sz w:val="22"/>
          <w:szCs w:val="22"/>
        </w:rPr>
        <w:t xml:space="preserve"> Public School</w:t>
      </w:r>
    </w:p>
    <w:p w:rsidR="00EF436B" w:rsidRDefault="00EF436B" w:rsidP="00DA14A0">
      <w:pPr>
        <w:pStyle w:val="ASRHeading3"/>
        <w:spacing w:before="240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Great Western Hwy, </w:t>
      </w: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Hazelbrook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 2779</w:t>
      </w:r>
    </w:p>
    <w:p w:rsidR="00EF436B" w:rsidRDefault="00EF436B" w:rsidP="00DA14A0">
      <w:pPr>
        <w:pStyle w:val="ASRHeading3"/>
        <w:spacing w:before="240"/>
        <w:rPr>
          <w:rFonts w:asciiTheme="minorHAnsi" w:hAnsiTheme="minorHAnsi" w:cstheme="minorHAnsi"/>
          <w:b w:val="0"/>
          <w:sz w:val="22"/>
          <w:szCs w:val="22"/>
        </w:rPr>
      </w:pP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Ph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>: 47586120</w:t>
      </w:r>
    </w:p>
    <w:p w:rsidR="00EF436B" w:rsidRDefault="00EF436B" w:rsidP="00C40889">
      <w:pPr>
        <w:pStyle w:val="ASRHeading3"/>
        <w:spacing w:before="240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Fax: 47588888</w:t>
      </w:r>
    </w:p>
    <w:p w:rsidR="00C40889" w:rsidRDefault="00C40889" w:rsidP="00C40889">
      <w:pPr>
        <w:pStyle w:val="ASRHeading3"/>
        <w:spacing w:before="240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Email: </w:t>
      </w:r>
      <w:hyperlink r:id="rId13" w:history="1">
        <w:r w:rsidRPr="00034BB6">
          <w:rPr>
            <w:rStyle w:val="Hyperlink"/>
            <w:rFonts w:asciiTheme="minorHAnsi" w:hAnsiTheme="minorHAnsi" w:cstheme="minorHAnsi"/>
            <w:b w:val="0"/>
            <w:sz w:val="22"/>
            <w:szCs w:val="22"/>
          </w:rPr>
          <w:t>hazelbrook-p.school@det.nsw.edu</w:t>
        </w:r>
      </w:hyperlink>
    </w:p>
    <w:p w:rsidR="00C40889" w:rsidRPr="00C40889" w:rsidRDefault="00C40889" w:rsidP="00C40889">
      <w:pPr>
        <w:pStyle w:val="ASRHeading3"/>
        <w:spacing w:before="240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Web: www.hazelbrook-p.school@det.nsw.edu.au</w:t>
      </w:r>
    </w:p>
    <w:p w:rsidR="005D1309" w:rsidRPr="00C75BCA" w:rsidRDefault="005D1309" w:rsidP="00162C0B">
      <w:pPr>
        <w:pStyle w:val="ASRBodyText"/>
        <w:rPr>
          <w:rFonts w:asciiTheme="minorHAnsi" w:hAnsiTheme="minorHAnsi" w:cstheme="minorHAnsi"/>
        </w:rPr>
      </w:pPr>
    </w:p>
    <w:p w:rsidR="00DA14A0" w:rsidRPr="00C75BCA" w:rsidRDefault="00DA14A0" w:rsidP="00DF5559">
      <w:pPr>
        <w:pStyle w:val="ASRBodyText"/>
        <w:shd w:val="clear" w:color="auto" w:fill="FFFFFF" w:themeFill="background1"/>
        <w:rPr>
          <w:rFonts w:asciiTheme="minorHAnsi" w:hAnsiTheme="minorHAnsi" w:cstheme="minorHAnsi"/>
        </w:rPr>
      </w:pPr>
    </w:p>
    <w:p w:rsidR="0031580A" w:rsidRPr="00C75BCA" w:rsidRDefault="0031580A">
      <w:pPr>
        <w:pStyle w:val="ASRHeading1"/>
        <w:rPr>
          <w:rFonts w:asciiTheme="minorHAnsi" w:hAnsiTheme="minorHAnsi" w:cstheme="minorHAnsi"/>
        </w:rPr>
      </w:pPr>
    </w:p>
    <w:sectPr w:rsidR="0031580A" w:rsidRPr="00C75BCA" w:rsidSect="0037166D">
      <w:footerReference w:type="even" r:id="rId14"/>
      <w:footerReference w:type="default" r:id="rId15"/>
      <w:type w:val="continuous"/>
      <w:pgSz w:w="16838" w:h="11906" w:orient="landscape" w:code="9"/>
      <w:pgMar w:top="1021" w:right="1134" w:bottom="907" w:left="567" w:header="567" w:footer="567" w:gutter="0"/>
      <w:pgNumType w:start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842" w:rsidRDefault="001A0842" w:rsidP="00E1298B">
      <w:pPr>
        <w:spacing w:after="0" w:line="240" w:lineRule="auto"/>
      </w:pPr>
      <w:r>
        <w:separator/>
      </w:r>
    </w:p>
  </w:endnote>
  <w:endnote w:type="continuationSeparator" w:id="0">
    <w:p w:rsidR="001A0842" w:rsidRDefault="001A0842" w:rsidP="00E12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1C9" w:rsidRPr="00FF3DC5" w:rsidRDefault="004F31C9" w:rsidP="00594384">
    <w:pPr>
      <w:pStyle w:val="Footer"/>
      <w:tabs>
        <w:tab w:val="clear" w:pos="4513"/>
        <w:tab w:val="clear" w:pos="9026"/>
        <w:tab w:val="right" w:pos="15137"/>
      </w:tabs>
      <w:jc w:val="center"/>
      <w:rPr>
        <w:rFonts w:ascii="Arial" w:hAnsi="Arial"/>
        <w:b/>
        <w:color w:val="660066"/>
      </w:rPr>
    </w:pPr>
    <w:r w:rsidRPr="00FF3DC5">
      <w:rPr>
        <w:rFonts w:ascii="Arial" w:hAnsi="Arial" w:cs="Cambria"/>
        <w:b/>
        <w:color w:val="660066"/>
      </w:rPr>
      <w:t>School Anti-bullying Plan – NSW Department of Education and Communities</w:t>
    </w:r>
    <w:r w:rsidRPr="00FF3DC5">
      <w:rPr>
        <w:rFonts w:ascii="Arial" w:hAnsi="Arial" w:cs="Cambria"/>
        <w:b/>
        <w:color w:val="660066"/>
      </w:rPr>
      <w:tab/>
    </w:r>
    <w:r w:rsidRPr="00FF3DC5">
      <w:rPr>
        <w:rFonts w:ascii="Arial" w:hAnsi="Arial" w:cs="Cambria"/>
        <w:b/>
        <w:color w:val="660066"/>
      </w:rPr>
      <w:tab/>
    </w:r>
    <w:r w:rsidRPr="00FF3DC5">
      <w:rPr>
        <w:rFonts w:ascii="Arial" w:hAnsi="Arial" w:cs="Cambria"/>
        <w:b/>
        <w:color w:val="660066"/>
      </w:rPr>
      <w:tab/>
    </w:r>
    <w:r w:rsidRPr="00FF3DC5">
      <w:rPr>
        <w:rFonts w:ascii="Arial" w:hAnsi="Arial" w:cs="Cambria"/>
        <w:b/>
        <w:color w:val="660066"/>
      </w:rPr>
      <w:tab/>
      <w:t xml:space="preserve">Student Welfare Directorate </w:t>
    </w:r>
    <w:r w:rsidRPr="00FF3DC5">
      <w:rPr>
        <w:rFonts w:ascii="Arial" w:hAnsi="Arial" w:cs="Cambria"/>
        <w:b/>
        <w:color w:val="660066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F27DC" w:rsidRPr="00AF27DC">
      <w:rPr>
        <w:rFonts w:ascii="Arial" w:hAnsi="Arial" w:cs="Cambria"/>
        <w:b/>
        <w:noProof/>
        <w:color w:val="660066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1C9" w:rsidRPr="00FF3DC5" w:rsidRDefault="004F31C9" w:rsidP="00594384">
    <w:pPr>
      <w:pStyle w:val="Footer"/>
      <w:tabs>
        <w:tab w:val="clear" w:pos="4513"/>
        <w:tab w:val="clear" w:pos="9026"/>
        <w:tab w:val="right" w:pos="15137"/>
      </w:tabs>
      <w:jc w:val="center"/>
      <w:rPr>
        <w:rFonts w:ascii="Arial" w:hAnsi="Arial"/>
        <w:b/>
        <w:color w:val="660066"/>
      </w:rPr>
    </w:pPr>
    <w:r w:rsidRPr="00FF3DC5">
      <w:rPr>
        <w:rFonts w:ascii="Arial" w:hAnsi="Arial" w:cs="Cambria"/>
        <w:b/>
        <w:color w:val="660066"/>
      </w:rPr>
      <w:t>The Anti-Bullying Plan – NSW Department of Education and Communities</w:t>
    </w:r>
    <w:r w:rsidRPr="00FF3DC5">
      <w:rPr>
        <w:rFonts w:ascii="Arial" w:hAnsi="Arial" w:cs="Cambria"/>
        <w:b/>
        <w:color w:val="660066"/>
      </w:rPr>
      <w:tab/>
    </w:r>
    <w:r w:rsidRPr="00FF3DC5">
      <w:rPr>
        <w:rFonts w:ascii="Arial" w:hAnsi="Arial" w:cs="Cambria"/>
        <w:b/>
        <w:color w:val="660066"/>
      </w:rPr>
      <w:tab/>
    </w:r>
    <w:r w:rsidRPr="00FF3DC5">
      <w:rPr>
        <w:rFonts w:ascii="Arial" w:hAnsi="Arial" w:cs="Cambria"/>
        <w:b/>
        <w:color w:val="660066"/>
      </w:rPr>
      <w:tab/>
    </w:r>
    <w:r w:rsidRPr="00FF3DC5">
      <w:rPr>
        <w:rFonts w:ascii="Arial" w:hAnsi="Arial" w:cs="Cambria"/>
        <w:b/>
        <w:color w:val="660066"/>
      </w:rPr>
      <w:tab/>
      <w:t xml:space="preserve">Student Welfare Directorate </w:t>
    </w:r>
    <w:r w:rsidRPr="00FF3DC5">
      <w:rPr>
        <w:rFonts w:ascii="Arial" w:hAnsi="Arial" w:cs="Cambria"/>
        <w:b/>
        <w:color w:val="660066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F27DC" w:rsidRPr="00AF27DC">
      <w:rPr>
        <w:rFonts w:ascii="Arial" w:hAnsi="Arial" w:cs="Cambria"/>
        <w:b/>
        <w:noProof/>
        <w:color w:val="660066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842" w:rsidRDefault="001A0842" w:rsidP="00E1298B">
      <w:pPr>
        <w:spacing w:after="0" w:line="240" w:lineRule="auto"/>
      </w:pPr>
      <w:r>
        <w:separator/>
      </w:r>
    </w:p>
  </w:footnote>
  <w:footnote w:type="continuationSeparator" w:id="0">
    <w:p w:rsidR="001A0842" w:rsidRDefault="001A0842" w:rsidP="00E12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90CE8"/>
    <w:multiLevelType w:val="hybridMultilevel"/>
    <w:tmpl w:val="99388F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83D25"/>
    <w:multiLevelType w:val="hybridMultilevel"/>
    <w:tmpl w:val="D53E52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34635D"/>
    <w:multiLevelType w:val="hybridMultilevel"/>
    <w:tmpl w:val="F4DAEF2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8B29EE"/>
    <w:multiLevelType w:val="hybridMultilevel"/>
    <w:tmpl w:val="8DFC8E7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E94FE1"/>
    <w:multiLevelType w:val="hybridMultilevel"/>
    <w:tmpl w:val="48CC4C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F67754"/>
    <w:multiLevelType w:val="hybridMultilevel"/>
    <w:tmpl w:val="6472F89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DB1269"/>
    <w:multiLevelType w:val="hybridMultilevel"/>
    <w:tmpl w:val="F3FA6656"/>
    <w:lvl w:ilvl="0" w:tplc="53A682F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1ABD021C"/>
    <w:multiLevelType w:val="hybridMultilevel"/>
    <w:tmpl w:val="451A545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3F78EA"/>
    <w:multiLevelType w:val="hybridMultilevel"/>
    <w:tmpl w:val="DF50B15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21915"/>
    <w:multiLevelType w:val="hybridMultilevel"/>
    <w:tmpl w:val="E2FED0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43117E"/>
    <w:multiLevelType w:val="multilevel"/>
    <w:tmpl w:val="95846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E443FA"/>
    <w:multiLevelType w:val="hybridMultilevel"/>
    <w:tmpl w:val="121C3D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7953CD"/>
    <w:multiLevelType w:val="hybridMultilevel"/>
    <w:tmpl w:val="2F02B9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EE0CC0"/>
    <w:multiLevelType w:val="hybridMultilevel"/>
    <w:tmpl w:val="CB2AB74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FBD2794"/>
    <w:multiLevelType w:val="hybridMultilevel"/>
    <w:tmpl w:val="FA6C9C10"/>
    <w:lvl w:ilvl="0" w:tplc="05FE2C96">
      <w:start w:val="1"/>
      <w:numFmt w:val="bullet"/>
      <w:pStyle w:val="ASRListBullet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24045"/>
    <w:multiLevelType w:val="hybridMultilevel"/>
    <w:tmpl w:val="ABFEBE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C305E8"/>
    <w:multiLevelType w:val="hybridMultilevel"/>
    <w:tmpl w:val="4B5095F8"/>
    <w:lvl w:ilvl="0" w:tplc="D67CDC32">
      <w:start w:val="1"/>
      <w:numFmt w:val="bullet"/>
      <w:pStyle w:val="ASRList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7C3D76"/>
    <w:multiLevelType w:val="hybridMultilevel"/>
    <w:tmpl w:val="438C9F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6A33E8"/>
    <w:multiLevelType w:val="hybridMultilevel"/>
    <w:tmpl w:val="F7F051F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75403D"/>
    <w:multiLevelType w:val="hybridMultilevel"/>
    <w:tmpl w:val="2C2C1C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9E01A9"/>
    <w:multiLevelType w:val="hybridMultilevel"/>
    <w:tmpl w:val="8DC07452"/>
    <w:lvl w:ilvl="0" w:tplc="FFFFFFFF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eastAsia="Times New Roman" w:hAnsi="Time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FC2A29"/>
    <w:multiLevelType w:val="hybridMultilevel"/>
    <w:tmpl w:val="31862AF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8E7DB9"/>
    <w:multiLevelType w:val="hybridMultilevel"/>
    <w:tmpl w:val="E7FC4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A522FE"/>
    <w:multiLevelType w:val="hybridMultilevel"/>
    <w:tmpl w:val="3850E15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8364D5"/>
    <w:multiLevelType w:val="hybridMultilevel"/>
    <w:tmpl w:val="0B86920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BA47A3B"/>
    <w:multiLevelType w:val="hybridMultilevel"/>
    <w:tmpl w:val="091A87FC"/>
    <w:lvl w:ilvl="0" w:tplc="53A68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A2549F"/>
    <w:multiLevelType w:val="hybridMultilevel"/>
    <w:tmpl w:val="4B92A7C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0B4D1C"/>
    <w:multiLevelType w:val="hybridMultilevel"/>
    <w:tmpl w:val="BB92457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color w:val="333333"/>
        <w:sz w:val="16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1BF2F80"/>
    <w:multiLevelType w:val="hybridMultilevel"/>
    <w:tmpl w:val="EF4A95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1C20928"/>
    <w:multiLevelType w:val="hybridMultilevel"/>
    <w:tmpl w:val="DAB637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6AB0948"/>
    <w:multiLevelType w:val="hybridMultilevel"/>
    <w:tmpl w:val="7370094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9A5396C"/>
    <w:multiLevelType w:val="hybridMultilevel"/>
    <w:tmpl w:val="5FD4D19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4F1075"/>
    <w:multiLevelType w:val="hybridMultilevel"/>
    <w:tmpl w:val="0E1A686C"/>
    <w:lvl w:ilvl="0" w:tplc="928AFF4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i w:val="0"/>
        <w:color w:val="333333"/>
        <w:sz w:val="16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6E17209"/>
    <w:multiLevelType w:val="hybridMultilevel"/>
    <w:tmpl w:val="31921888"/>
    <w:lvl w:ilvl="0" w:tplc="928AFF4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olor w:val="333333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063BCE"/>
    <w:multiLevelType w:val="hybridMultilevel"/>
    <w:tmpl w:val="0DBEB2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D045DB"/>
    <w:multiLevelType w:val="hybridMultilevel"/>
    <w:tmpl w:val="3AE25B9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16"/>
  </w:num>
  <w:num w:numId="4">
    <w:abstractNumId w:val="14"/>
  </w:num>
  <w:num w:numId="5">
    <w:abstractNumId w:val="22"/>
  </w:num>
  <w:num w:numId="6">
    <w:abstractNumId w:val="32"/>
  </w:num>
  <w:num w:numId="7">
    <w:abstractNumId w:val="35"/>
  </w:num>
  <w:num w:numId="8">
    <w:abstractNumId w:val="2"/>
  </w:num>
  <w:num w:numId="9">
    <w:abstractNumId w:val="28"/>
  </w:num>
  <w:num w:numId="10">
    <w:abstractNumId w:val="29"/>
  </w:num>
  <w:num w:numId="11">
    <w:abstractNumId w:val="30"/>
  </w:num>
  <w:num w:numId="12">
    <w:abstractNumId w:val="27"/>
  </w:num>
  <w:num w:numId="13">
    <w:abstractNumId w:val="33"/>
  </w:num>
  <w:num w:numId="14">
    <w:abstractNumId w:val="26"/>
  </w:num>
  <w:num w:numId="15">
    <w:abstractNumId w:val="5"/>
  </w:num>
  <w:num w:numId="16">
    <w:abstractNumId w:val="31"/>
  </w:num>
  <w:num w:numId="17">
    <w:abstractNumId w:val="8"/>
  </w:num>
  <w:num w:numId="18">
    <w:abstractNumId w:val="15"/>
  </w:num>
  <w:num w:numId="19">
    <w:abstractNumId w:val="23"/>
  </w:num>
  <w:num w:numId="20">
    <w:abstractNumId w:val="13"/>
  </w:num>
  <w:num w:numId="21">
    <w:abstractNumId w:val="11"/>
  </w:num>
  <w:num w:numId="22">
    <w:abstractNumId w:val="17"/>
  </w:num>
  <w:num w:numId="23">
    <w:abstractNumId w:val="19"/>
  </w:num>
  <w:num w:numId="24">
    <w:abstractNumId w:val="9"/>
  </w:num>
  <w:num w:numId="25">
    <w:abstractNumId w:val="10"/>
  </w:num>
  <w:num w:numId="26">
    <w:abstractNumId w:val="7"/>
  </w:num>
  <w:num w:numId="27">
    <w:abstractNumId w:val="24"/>
  </w:num>
  <w:num w:numId="28">
    <w:abstractNumId w:val="3"/>
  </w:num>
  <w:num w:numId="29">
    <w:abstractNumId w:val="21"/>
  </w:num>
  <w:num w:numId="30">
    <w:abstractNumId w:val="18"/>
  </w:num>
  <w:num w:numId="31">
    <w:abstractNumId w:val="4"/>
  </w:num>
  <w:num w:numId="32">
    <w:abstractNumId w:val="0"/>
  </w:num>
  <w:num w:numId="33">
    <w:abstractNumId w:val="12"/>
  </w:num>
  <w:num w:numId="34">
    <w:abstractNumId w:val="34"/>
  </w:num>
  <w:num w:numId="35">
    <w:abstractNumId w:val="20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isplayBackgroundShape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 style="mso-position-horizontal-relative:page;mso-position-vertical-relative:pag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B40"/>
    <w:rsid w:val="00001FB4"/>
    <w:rsid w:val="000042E8"/>
    <w:rsid w:val="00023C6C"/>
    <w:rsid w:val="0003052D"/>
    <w:rsid w:val="000377E6"/>
    <w:rsid w:val="00042C76"/>
    <w:rsid w:val="00043D64"/>
    <w:rsid w:val="000456DD"/>
    <w:rsid w:val="0004790F"/>
    <w:rsid w:val="00070291"/>
    <w:rsid w:val="00086407"/>
    <w:rsid w:val="000B1248"/>
    <w:rsid w:val="000E0E12"/>
    <w:rsid w:val="000E18C5"/>
    <w:rsid w:val="000E3DB8"/>
    <w:rsid w:val="000F46B3"/>
    <w:rsid w:val="000F67A5"/>
    <w:rsid w:val="000F6BB6"/>
    <w:rsid w:val="00100FC1"/>
    <w:rsid w:val="00102B60"/>
    <w:rsid w:val="00112A53"/>
    <w:rsid w:val="0012715B"/>
    <w:rsid w:val="00135E5C"/>
    <w:rsid w:val="00146A21"/>
    <w:rsid w:val="0015581C"/>
    <w:rsid w:val="00162C0B"/>
    <w:rsid w:val="00172ED2"/>
    <w:rsid w:val="001765DB"/>
    <w:rsid w:val="00181951"/>
    <w:rsid w:val="00183A9E"/>
    <w:rsid w:val="001A0842"/>
    <w:rsid w:val="001A3BFF"/>
    <w:rsid w:val="001D00D6"/>
    <w:rsid w:val="001F5210"/>
    <w:rsid w:val="001F6D9B"/>
    <w:rsid w:val="00203755"/>
    <w:rsid w:val="00213989"/>
    <w:rsid w:val="002208D3"/>
    <w:rsid w:val="00222754"/>
    <w:rsid w:val="002227BC"/>
    <w:rsid w:val="00223A3B"/>
    <w:rsid w:val="00231F0F"/>
    <w:rsid w:val="00234E7F"/>
    <w:rsid w:val="002501CC"/>
    <w:rsid w:val="0025253F"/>
    <w:rsid w:val="00261072"/>
    <w:rsid w:val="002672CF"/>
    <w:rsid w:val="00274F5C"/>
    <w:rsid w:val="0027587A"/>
    <w:rsid w:val="002850A8"/>
    <w:rsid w:val="002A0A8C"/>
    <w:rsid w:val="002A2B28"/>
    <w:rsid w:val="002A2E1B"/>
    <w:rsid w:val="002A3173"/>
    <w:rsid w:val="002A4FFB"/>
    <w:rsid w:val="002A5C43"/>
    <w:rsid w:val="002B1DA7"/>
    <w:rsid w:val="002C09AB"/>
    <w:rsid w:val="002E7C5C"/>
    <w:rsid w:val="002F10EC"/>
    <w:rsid w:val="0030494C"/>
    <w:rsid w:val="00306D8B"/>
    <w:rsid w:val="0031580A"/>
    <w:rsid w:val="003220D7"/>
    <w:rsid w:val="00323AAD"/>
    <w:rsid w:val="00344D13"/>
    <w:rsid w:val="00346C7A"/>
    <w:rsid w:val="0035448D"/>
    <w:rsid w:val="00355AD7"/>
    <w:rsid w:val="00357023"/>
    <w:rsid w:val="003600F1"/>
    <w:rsid w:val="00366F3E"/>
    <w:rsid w:val="003672B7"/>
    <w:rsid w:val="0037166D"/>
    <w:rsid w:val="0037291F"/>
    <w:rsid w:val="00373AFF"/>
    <w:rsid w:val="00384DFF"/>
    <w:rsid w:val="00390E62"/>
    <w:rsid w:val="00396FB1"/>
    <w:rsid w:val="003A6B7E"/>
    <w:rsid w:val="003B0D0A"/>
    <w:rsid w:val="003B46C6"/>
    <w:rsid w:val="003D0BCC"/>
    <w:rsid w:val="003D109F"/>
    <w:rsid w:val="003D26C9"/>
    <w:rsid w:val="003E3E8B"/>
    <w:rsid w:val="003E4C30"/>
    <w:rsid w:val="003F2698"/>
    <w:rsid w:val="003F27EB"/>
    <w:rsid w:val="003F4F6E"/>
    <w:rsid w:val="004019B4"/>
    <w:rsid w:val="004054AD"/>
    <w:rsid w:val="00417E84"/>
    <w:rsid w:val="00426C94"/>
    <w:rsid w:val="00444838"/>
    <w:rsid w:val="00453E19"/>
    <w:rsid w:val="00480984"/>
    <w:rsid w:val="00484C69"/>
    <w:rsid w:val="0048531A"/>
    <w:rsid w:val="004A6B66"/>
    <w:rsid w:val="004B3ADF"/>
    <w:rsid w:val="004C415A"/>
    <w:rsid w:val="004D26A5"/>
    <w:rsid w:val="004D3AB5"/>
    <w:rsid w:val="004D7A57"/>
    <w:rsid w:val="004E2731"/>
    <w:rsid w:val="004E334E"/>
    <w:rsid w:val="004E4EDE"/>
    <w:rsid w:val="004F08B2"/>
    <w:rsid w:val="004F31C9"/>
    <w:rsid w:val="00514EB1"/>
    <w:rsid w:val="00517BBC"/>
    <w:rsid w:val="00525380"/>
    <w:rsid w:val="0053414C"/>
    <w:rsid w:val="00536AC4"/>
    <w:rsid w:val="00536F08"/>
    <w:rsid w:val="00540196"/>
    <w:rsid w:val="00543904"/>
    <w:rsid w:val="00551ED3"/>
    <w:rsid w:val="00564BA4"/>
    <w:rsid w:val="005655E4"/>
    <w:rsid w:val="00565737"/>
    <w:rsid w:val="005714B6"/>
    <w:rsid w:val="00581541"/>
    <w:rsid w:val="00594384"/>
    <w:rsid w:val="005C3846"/>
    <w:rsid w:val="005C5597"/>
    <w:rsid w:val="005C6BC2"/>
    <w:rsid w:val="005D1309"/>
    <w:rsid w:val="005D7949"/>
    <w:rsid w:val="005E661A"/>
    <w:rsid w:val="005F7BD6"/>
    <w:rsid w:val="006022D9"/>
    <w:rsid w:val="00603EC2"/>
    <w:rsid w:val="00607C9C"/>
    <w:rsid w:val="0061378B"/>
    <w:rsid w:val="00660C89"/>
    <w:rsid w:val="00670B0B"/>
    <w:rsid w:val="00692DB5"/>
    <w:rsid w:val="006A035C"/>
    <w:rsid w:val="006A0D55"/>
    <w:rsid w:val="006D510F"/>
    <w:rsid w:val="006D534B"/>
    <w:rsid w:val="006E0E9D"/>
    <w:rsid w:val="006E127E"/>
    <w:rsid w:val="006E17B2"/>
    <w:rsid w:val="00712A51"/>
    <w:rsid w:val="00716420"/>
    <w:rsid w:val="00724FF2"/>
    <w:rsid w:val="0073431A"/>
    <w:rsid w:val="0074782D"/>
    <w:rsid w:val="00761923"/>
    <w:rsid w:val="00767069"/>
    <w:rsid w:val="00773D88"/>
    <w:rsid w:val="00775A88"/>
    <w:rsid w:val="0079152B"/>
    <w:rsid w:val="007920AA"/>
    <w:rsid w:val="007925B5"/>
    <w:rsid w:val="007929ED"/>
    <w:rsid w:val="0079358A"/>
    <w:rsid w:val="00796DB9"/>
    <w:rsid w:val="007B155B"/>
    <w:rsid w:val="007B3223"/>
    <w:rsid w:val="007B52B2"/>
    <w:rsid w:val="007C1364"/>
    <w:rsid w:val="007C1E23"/>
    <w:rsid w:val="007C1E62"/>
    <w:rsid w:val="007D2B21"/>
    <w:rsid w:val="007E45A4"/>
    <w:rsid w:val="007E520E"/>
    <w:rsid w:val="007E5BC6"/>
    <w:rsid w:val="007F011D"/>
    <w:rsid w:val="00812E10"/>
    <w:rsid w:val="00821418"/>
    <w:rsid w:val="0082454E"/>
    <w:rsid w:val="00836255"/>
    <w:rsid w:val="00836CB9"/>
    <w:rsid w:val="00842977"/>
    <w:rsid w:val="00861B06"/>
    <w:rsid w:val="00863AEE"/>
    <w:rsid w:val="0087056C"/>
    <w:rsid w:val="00874D0C"/>
    <w:rsid w:val="0087741A"/>
    <w:rsid w:val="00881DCA"/>
    <w:rsid w:val="00884A65"/>
    <w:rsid w:val="00885BD4"/>
    <w:rsid w:val="00897CBB"/>
    <w:rsid w:val="008A0588"/>
    <w:rsid w:val="008A3108"/>
    <w:rsid w:val="008B0C08"/>
    <w:rsid w:val="008B0F6A"/>
    <w:rsid w:val="008B447F"/>
    <w:rsid w:val="008D129D"/>
    <w:rsid w:val="008E4ABA"/>
    <w:rsid w:val="008E4E74"/>
    <w:rsid w:val="008F506E"/>
    <w:rsid w:val="008F5D2E"/>
    <w:rsid w:val="00900A1E"/>
    <w:rsid w:val="00907CE5"/>
    <w:rsid w:val="009206D0"/>
    <w:rsid w:val="009234CB"/>
    <w:rsid w:val="009278F4"/>
    <w:rsid w:val="00930ACA"/>
    <w:rsid w:val="00931727"/>
    <w:rsid w:val="00935B3B"/>
    <w:rsid w:val="009471E2"/>
    <w:rsid w:val="00952A45"/>
    <w:rsid w:val="00956186"/>
    <w:rsid w:val="0095664F"/>
    <w:rsid w:val="009628A7"/>
    <w:rsid w:val="00987211"/>
    <w:rsid w:val="00994FF5"/>
    <w:rsid w:val="009B7753"/>
    <w:rsid w:val="009C3D34"/>
    <w:rsid w:val="009C60DE"/>
    <w:rsid w:val="009C61AC"/>
    <w:rsid w:val="009E4F38"/>
    <w:rsid w:val="009F58BB"/>
    <w:rsid w:val="009F5FDB"/>
    <w:rsid w:val="009F7E1D"/>
    <w:rsid w:val="00A00667"/>
    <w:rsid w:val="00A023F0"/>
    <w:rsid w:val="00A10BC1"/>
    <w:rsid w:val="00A1106E"/>
    <w:rsid w:val="00A411EF"/>
    <w:rsid w:val="00A573B3"/>
    <w:rsid w:val="00A62C91"/>
    <w:rsid w:val="00A63493"/>
    <w:rsid w:val="00A649A9"/>
    <w:rsid w:val="00A64E98"/>
    <w:rsid w:val="00A900DB"/>
    <w:rsid w:val="00A93422"/>
    <w:rsid w:val="00A961D8"/>
    <w:rsid w:val="00AA3625"/>
    <w:rsid w:val="00AA7F7E"/>
    <w:rsid w:val="00AB1024"/>
    <w:rsid w:val="00AB71DF"/>
    <w:rsid w:val="00AC557D"/>
    <w:rsid w:val="00AD0F3D"/>
    <w:rsid w:val="00AD7A07"/>
    <w:rsid w:val="00AE698F"/>
    <w:rsid w:val="00AF27DC"/>
    <w:rsid w:val="00AF465E"/>
    <w:rsid w:val="00B074AB"/>
    <w:rsid w:val="00B15988"/>
    <w:rsid w:val="00B21475"/>
    <w:rsid w:val="00B26E02"/>
    <w:rsid w:val="00B311C6"/>
    <w:rsid w:val="00B37599"/>
    <w:rsid w:val="00B474AE"/>
    <w:rsid w:val="00B72071"/>
    <w:rsid w:val="00B77AFE"/>
    <w:rsid w:val="00B84C32"/>
    <w:rsid w:val="00B936FD"/>
    <w:rsid w:val="00B94266"/>
    <w:rsid w:val="00BB1B40"/>
    <w:rsid w:val="00BB3F37"/>
    <w:rsid w:val="00BC5E7B"/>
    <w:rsid w:val="00BD4A1A"/>
    <w:rsid w:val="00BE1A79"/>
    <w:rsid w:val="00BE4FF7"/>
    <w:rsid w:val="00BF6C14"/>
    <w:rsid w:val="00BF7E35"/>
    <w:rsid w:val="00C0286C"/>
    <w:rsid w:val="00C127EE"/>
    <w:rsid w:val="00C2571D"/>
    <w:rsid w:val="00C26E56"/>
    <w:rsid w:val="00C40889"/>
    <w:rsid w:val="00C42A1E"/>
    <w:rsid w:val="00C61A21"/>
    <w:rsid w:val="00C74048"/>
    <w:rsid w:val="00C75BCA"/>
    <w:rsid w:val="00C8343B"/>
    <w:rsid w:val="00C87D6B"/>
    <w:rsid w:val="00C93ADA"/>
    <w:rsid w:val="00CA5CD7"/>
    <w:rsid w:val="00CA7AC0"/>
    <w:rsid w:val="00CB011F"/>
    <w:rsid w:val="00CB45BC"/>
    <w:rsid w:val="00CB66EC"/>
    <w:rsid w:val="00CC35BE"/>
    <w:rsid w:val="00CD0D36"/>
    <w:rsid w:val="00CD6A3E"/>
    <w:rsid w:val="00CF4140"/>
    <w:rsid w:val="00CF559B"/>
    <w:rsid w:val="00D2744D"/>
    <w:rsid w:val="00D4227C"/>
    <w:rsid w:val="00D45A87"/>
    <w:rsid w:val="00D47C01"/>
    <w:rsid w:val="00D678FD"/>
    <w:rsid w:val="00D70644"/>
    <w:rsid w:val="00D82C50"/>
    <w:rsid w:val="00D90A35"/>
    <w:rsid w:val="00D96FA1"/>
    <w:rsid w:val="00DA14A0"/>
    <w:rsid w:val="00DB076F"/>
    <w:rsid w:val="00DC5545"/>
    <w:rsid w:val="00DF02D5"/>
    <w:rsid w:val="00DF0806"/>
    <w:rsid w:val="00DF5484"/>
    <w:rsid w:val="00DF5559"/>
    <w:rsid w:val="00DF67C2"/>
    <w:rsid w:val="00E0658E"/>
    <w:rsid w:val="00E07414"/>
    <w:rsid w:val="00E1298B"/>
    <w:rsid w:val="00E257F2"/>
    <w:rsid w:val="00E37A99"/>
    <w:rsid w:val="00E37F55"/>
    <w:rsid w:val="00E5062A"/>
    <w:rsid w:val="00E5406C"/>
    <w:rsid w:val="00E618E8"/>
    <w:rsid w:val="00E65BCB"/>
    <w:rsid w:val="00E719DA"/>
    <w:rsid w:val="00E83CC9"/>
    <w:rsid w:val="00E87CD8"/>
    <w:rsid w:val="00EA1C9C"/>
    <w:rsid w:val="00EA7C70"/>
    <w:rsid w:val="00ED022A"/>
    <w:rsid w:val="00ED2D9B"/>
    <w:rsid w:val="00EE1895"/>
    <w:rsid w:val="00EF436B"/>
    <w:rsid w:val="00EF4BAB"/>
    <w:rsid w:val="00EF4F14"/>
    <w:rsid w:val="00EF5265"/>
    <w:rsid w:val="00EF73C1"/>
    <w:rsid w:val="00F012AA"/>
    <w:rsid w:val="00F050AC"/>
    <w:rsid w:val="00F12349"/>
    <w:rsid w:val="00F34275"/>
    <w:rsid w:val="00F34BFB"/>
    <w:rsid w:val="00F46169"/>
    <w:rsid w:val="00F46193"/>
    <w:rsid w:val="00F5508F"/>
    <w:rsid w:val="00F55A6B"/>
    <w:rsid w:val="00F62C7C"/>
    <w:rsid w:val="00F63BB2"/>
    <w:rsid w:val="00F6417E"/>
    <w:rsid w:val="00F76D9C"/>
    <w:rsid w:val="00FA6A02"/>
    <w:rsid w:val="00FA6BA3"/>
    <w:rsid w:val="00FB4C3B"/>
    <w:rsid w:val="00FC16F1"/>
    <w:rsid w:val="00FC7AB9"/>
    <w:rsid w:val="00FC7EEE"/>
    <w:rsid w:val="00FD2304"/>
    <w:rsid w:val="00FE0912"/>
    <w:rsid w:val="00FE2BC4"/>
    <w:rsid w:val="00FE39AE"/>
    <w:rsid w:val="00FF0ABE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position-horizontal-relative:page;mso-position-vertical-relative:pag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211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192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192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1923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1923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192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1923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1923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1923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1923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SRHeading1">
    <w:name w:val="ASR Heading 1"/>
    <w:basedOn w:val="Normal"/>
    <w:link w:val="ASRHeading1Char"/>
    <w:uiPriority w:val="99"/>
    <w:qFormat/>
    <w:rsid w:val="00E618E8"/>
    <w:pPr>
      <w:spacing w:before="240"/>
    </w:pPr>
    <w:rPr>
      <w:b/>
      <w:sz w:val="32"/>
    </w:rPr>
  </w:style>
  <w:style w:type="paragraph" w:customStyle="1" w:styleId="ASRHeading2">
    <w:name w:val="ASR Heading 2"/>
    <w:basedOn w:val="Normal"/>
    <w:uiPriority w:val="99"/>
    <w:qFormat/>
    <w:rsid w:val="00E618E8"/>
    <w:pPr>
      <w:spacing w:before="240" w:after="0" w:line="240" w:lineRule="auto"/>
    </w:pPr>
    <w:rPr>
      <w:b/>
      <w:sz w:val="28"/>
    </w:rPr>
  </w:style>
  <w:style w:type="paragraph" w:customStyle="1" w:styleId="ASRBodyText">
    <w:name w:val="ASR Body Text"/>
    <w:basedOn w:val="Normal"/>
    <w:link w:val="ASRBodyTextChar"/>
    <w:uiPriority w:val="99"/>
    <w:qFormat/>
    <w:rsid w:val="00F63BB2"/>
    <w:pPr>
      <w:spacing w:before="120" w:after="120" w:line="240" w:lineRule="auto"/>
      <w:jc w:val="both"/>
    </w:pPr>
  </w:style>
  <w:style w:type="character" w:customStyle="1" w:styleId="Heading1Char">
    <w:name w:val="Heading 1 Char"/>
    <w:link w:val="Heading1"/>
    <w:uiPriority w:val="9"/>
    <w:rsid w:val="0076192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SRinsertname">
    <w:name w:val="ASR insert name"/>
    <w:basedOn w:val="Normal"/>
    <w:uiPriority w:val="99"/>
    <w:qFormat/>
    <w:rsid w:val="004A6B66"/>
    <w:pPr>
      <w:spacing w:before="120"/>
    </w:pPr>
    <w:rPr>
      <w:b/>
    </w:rPr>
  </w:style>
  <w:style w:type="paragraph" w:customStyle="1" w:styleId="ASRHeading4">
    <w:name w:val="ASR Heading 4"/>
    <w:basedOn w:val="ASRBodyText"/>
    <w:link w:val="ASRHeading4Char"/>
    <w:uiPriority w:val="99"/>
    <w:qFormat/>
    <w:rsid w:val="002A2E1B"/>
    <w:rPr>
      <w:b/>
      <w:i/>
    </w:rPr>
  </w:style>
  <w:style w:type="table" w:styleId="TableGrid">
    <w:name w:val="Table Grid"/>
    <w:basedOn w:val="TableNormal"/>
    <w:uiPriority w:val="59"/>
    <w:rsid w:val="004448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RTableText">
    <w:name w:val="ASR Table Text"/>
    <w:basedOn w:val="ASRBodyText"/>
    <w:next w:val="Normal"/>
    <w:uiPriority w:val="99"/>
    <w:rsid w:val="00863AEE"/>
    <w:pPr>
      <w:spacing w:before="0" w:after="0"/>
      <w:jc w:val="left"/>
    </w:pPr>
    <w:rPr>
      <w:iCs/>
      <w:color w:val="000000"/>
      <w:sz w:val="20"/>
      <w:szCs w:val="16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411EF"/>
    <w:rPr>
      <w:rFonts w:ascii="Tahoma" w:hAnsi="Tahoma" w:cs="Tahoma"/>
      <w:sz w:val="16"/>
      <w:szCs w:val="16"/>
    </w:rPr>
  </w:style>
  <w:style w:type="character" w:customStyle="1" w:styleId="ASRBodyTextChar">
    <w:name w:val="ASR Body Text Char"/>
    <w:link w:val="ASRBodyText"/>
    <w:uiPriority w:val="99"/>
    <w:rsid w:val="00F63BB2"/>
    <w:rPr>
      <w:rFonts w:ascii="Calibri" w:eastAsia="Calibri" w:hAnsi="Calibri" w:cs="Times New Roman"/>
    </w:rPr>
  </w:style>
  <w:style w:type="paragraph" w:customStyle="1" w:styleId="StyleASRSchoolCodeWhite">
    <w:name w:val="Style ASR School Code + White"/>
    <w:basedOn w:val="ASRSchoolCode"/>
    <w:rsid w:val="00842977"/>
    <w:pPr>
      <w:framePr w:wrap="around"/>
    </w:pPr>
    <w:rPr>
      <w:bCs/>
      <w:i w:val="0"/>
      <w:color w:val="FFFFFF"/>
    </w:rPr>
  </w:style>
  <w:style w:type="paragraph" w:customStyle="1" w:styleId="Targets">
    <w:name w:val="Targets"/>
    <w:basedOn w:val="ASRBodyText"/>
    <w:rsid w:val="00A411EF"/>
    <w:pPr>
      <w:spacing w:after="0"/>
    </w:pPr>
    <w:rPr>
      <w:rFonts w:ascii="Arial" w:hAnsi="Arial"/>
      <w:b/>
      <w:i/>
      <w:iCs/>
      <w:color w:val="000000"/>
      <w:sz w:val="20"/>
      <w:szCs w:val="20"/>
      <w:lang w:eastAsia="en-AU"/>
    </w:rPr>
  </w:style>
  <w:style w:type="character" w:customStyle="1" w:styleId="ASRHeading4Char">
    <w:name w:val="ASR Heading 4 Char"/>
    <w:link w:val="ASRHeading4"/>
    <w:uiPriority w:val="99"/>
    <w:rsid w:val="002A2E1B"/>
    <w:rPr>
      <w:rFonts w:ascii="Calibri" w:eastAsia="Calibri" w:hAnsi="Calibri" w:cs="Times New Roman"/>
      <w:b/>
      <w:i/>
    </w:rPr>
  </w:style>
  <w:style w:type="character" w:customStyle="1" w:styleId="ASRHeading1Char">
    <w:name w:val="ASR Heading 1 Char"/>
    <w:link w:val="ASRHeading1"/>
    <w:uiPriority w:val="99"/>
    <w:rsid w:val="00E618E8"/>
    <w:rPr>
      <w:rFonts w:ascii="Calibri" w:eastAsia="Calibri" w:hAnsi="Calibri" w:cs="Times New Roman"/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E129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98B"/>
  </w:style>
  <w:style w:type="paragraph" w:styleId="Footer">
    <w:name w:val="footer"/>
    <w:basedOn w:val="Normal"/>
    <w:link w:val="FooterChar"/>
    <w:uiPriority w:val="99"/>
    <w:unhideWhenUsed/>
    <w:rsid w:val="00E129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98B"/>
  </w:style>
  <w:style w:type="table" w:styleId="MediumList2-Accent1">
    <w:name w:val="Medium List 2 Accent 1"/>
    <w:basedOn w:val="TableNormal"/>
    <w:uiPriority w:val="66"/>
    <w:rsid w:val="00E1298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5">
    <w:name w:val="Light Shading Accent 5"/>
    <w:basedOn w:val="TableNormal"/>
    <w:uiPriority w:val="60"/>
    <w:rsid w:val="00E1298B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1">
    <w:name w:val="Light List1"/>
    <w:basedOn w:val="TableNormal"/>
    <w:uiPriority w:val="61"/>
    <w:rsid w:val="00C2571D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NoSpacing">
    <w:name w:val="No Spacing"/>
    <w:link w:val="NoSpacingChar"/>
    <w:uiPriority w:val="1"/>
    <w:qFormat/>
    <w:rsid w:val="00761923"/>
    <w:rPr>
      <w:sz w:val="22"/>
      <w:szCs w:val="22"/>
      <w:lang w:val="en-US" w:eastAsia="en-US" w:bidi="en-US"/>
    </w:rPr>
  </w:style>
  <w:style w:type="character" w:customStyle="1" w:styleId="NoSpacingChar">
    <w:name w:val="No Spacing Char"/>
    <w:link w:val="NoSpacing"/>
    <w:uiPriority w:val="1"/>
    <w:rsid w:val="00EA1C9C"/>
    <w:rPr>
      <w:sz w:val="22"/>
      <w:szCs w:val="22"/>
      <w:lang w:val="en-US" w:eastAsia="en-US" w:bidi="en-US"/>
    </w:rPr>
  </w:style>
  <w:style w:type="table" w:customStyle="1" w:styleId="LightShading-Accent11">
    <w:name w:val="Light Shading - Accent 11"/>
    <w:basedOn w:val="TableNormal"/>
    <w:uiPriority w:val="60"/>
    <w:rsid w:val="00EA1C9C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37A99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1923"/>
    <w:pPr>
      <w:outlineLvl w:val="9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AB71DF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AB71DF"/>
    <w:pPr>
      <w:spacing w:after="1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AB71DF"/>
    <w:pPr>
      <w:spacing w:after="100"/>
      <w:ind w:left="440"/>
    </w:pPr>
  </w:style>
  <w:style w:type="table" w:styleId="LightShading-Accent6">
    <w:name w:val="Light Shading Accent 6"/>
    <w:basedOn w:val="TableNormal"/>
    <w:uiPriority w:val="60"/>
    <w:rsid w:val="002208D3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FC16F1"/>
  </w:style>
  <w:style w:type="paragraph" w:customStyle="1" w:styleId="ASRTarget">
    <w:name w:val="ASR Target"/>
    <w:basedOn w:val="ASRHeading4"/>
    <w:link w:val="ASRTargetChar"/>
    <w:qFormat/>
    <w:rsid w:val="00A10BC1"/>
  </w:style>
  <w:style w:type="character" w:styleId="CommentReference">
    <w:name w:val="annotation reference"/>
    <w:uiPriority w:val="99"/>
    <w:semiHidden/>
    <w:rsid w:val="000042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042E8"/>
    <w:pPr>
      <w:spacing w:after="0" w:line="240" w:lineRule="auto"/>
    </w:pPr>
    <w:rPr>
      <w:rFonts w:ascii="Arial" w:hAnsi="Arial"/>
      <w:sz w:val="20"/>
      <w:szCs w:val="20"/>
      <w:lang w:eastAsia="en-AU"/>
    </w:rPr>
  </w:style>
  <w:style w:type="character" w:customStyle="1" w:styleId="CommentTextChar">
    <w:name w:val="Comment Text Char"/>
    <w:link w:val="CommentText"/>
    <w:uiPriority w:val="99"/>
    <w:semiHidden/>
    <w:rsid w:val="000042E8"/>
    <w:rPr>
      <w:rFonts w:ascii="Arial" w:eastAsia="Times New Roman" w:hAnsi="Arial" w:cs="Times New Roman"/>
      <w:sz w:val="20"/>
      <w:szCs w:val="20"/>
      <w:lang w:eastAsia="en-AU"/>
    </w:rPr>
  </w:style>
  <w:style w:type="paragraph" w:customStyle="1" w:styleId="ASRCoverHeading">
    <w:name w:val="ASR Cover Heading"/>
    <w:basedOn w:val="Normal"/>
    <w:next w:val="Normal"/>
    <w:link w:val="ASRCoverHeadingChar"/>
    <w:uiPriority w:val="99"/>
    <w:rsid w:val="00D82C50"/>
    <w:pPr>
      <w:spacing w:after="0" w:line="240" w:lineRule="auto"/>
      <w:ind w:left="170"/>
    </w:pPr>
    <w:rPr>
      <w:rFonts w:ascii="Arial" w:hAnsi="Arial"/>
      <w:b/>
      <w:color w:val="FFFFFF"/>
      <w:sz w:val="40"/>
      <w:szCs w:val="24"/>
      <w:lang w:eastAsia="en-AU"/>
    </w:rPr>
  </w:style>
  <w:style w:type="character" w:customStyle="1" w:styleId="ASRCoverHeadingChar">
    <w:name w:val="ASR Cover Heading Char"/>
    <w:link w:val="ASRCoverHeading"/>
    <w:uiPriority w:val="99"/>
    <w:locked/>
    <w:rsid w:val="00D82C50"/>
    <w:rPr>
      <w:rFonts w:ascii="Arial" w:eastAsia="Times New Roman" w:hAnsi="Arial"/>
      <w:b/>
      <w:color w:val="FFFFFF"/>
      <w:sz w:val="40"/>
      <w:szCs w:val="24"/>
      <w:lang w:eastAsia="en-AU"/>
    </w:rPr>
  </w:style>
  <w:style w:type="paragraph" w:customStyle="1" w:styleId="NSWPublicSchools">
    <w:name w:val="NSW Public Schools"/>
    <w:basedOn w:val="ASRBodyText"/>
    <w:link w:val="NSWPublicSchoolsChar"/>
    <w:uiPriority w:val="99"/>
    <w:semiHidden/>
    <w:rsid w:val="002A5C43"/>
    <w:pPr>
      <w:spacing w:before="240" w:after="0"/>
      <w:ind w:left="170"/>
    </w:pPr>
    <w:rPr>
      <w:rFonts w:ascii="Arial" w:hAnsi="Arial"/>
      <w:color w:val="000000"/>
      <w:szCs w:val="20"/>
      <w:lang w:eastAsia="en-AU"/>
    </w:rPr>
  </w:style>
  <w:style w:type="paragraph" w:customStyle="1" w:styleId="ASRSchoolCode">
    <w:name w:val="ASR School Code"/>
    <w:basedOn w:val="ASRHeading4"/>
    <w:uiPriority w:val="99"/>
    <w:rsid w:val="002A5C43"/>
    <w:pPr>
      <w:framePr w:hSpace="180" w:wrap="around" w:vAnchor="page" w:hAnchor="margin" w:xAlign="center" w:y="542"/>
      <w:spacing w:before="240" w:after="0"/>
      <w:ind w:right="170"/>
      <w:jc w:val="right"/>
    </w:pPr>
    <w:rPr>
      <w:rFonts w:ascii="Arial" w:hAnsi="Arial"/>
      <w:color w:val="000000"/>
      <w:sz w:val="24"/>
      <w:szCs w:val="20"/>
      <w:lang w:eastAsia="en-AU"/>
    </w:rPr>
  </w:style>
  <w:style w:type="character" w:customStyle="1" w:styleId="NSWPublicSchoolsChar">
    <w:name w:val="NSW Public Schools Char"/>
    <w:link w:val="NSWPublicSchools"/>
    <w:uiPriority w:val="99"/>
    <w:semiHidden/>
    <w:locked/>
    <w:rsid w:val="002A5C43"/>
    <w:rPr>
      <w:rFonts w:ascii="Arial" w:eastAsia="Times New Roman" w:hAnsi="Arial" w:cs="Times New Roman"/>
      <w:color w:val="000000"/>
      <w:szCs w:val="20"/>
      <w:lang w:eastAsia="en-AU"/>
    </w:rPr>
  </w:style>
  <w:style w:type="paragraph" w:customStyle="1" w:styleId="NSWDET">
    <w:name w:val="NSW DET"/>
    <w:basedOn w:val="Normal"/>
    <w:uiPriority w:val="99"/>
    <w:semiHidden/>
    <w:rsid w:val="002A5C43"/>
    <w:pPr>
      <w:framePr w:hSpace="180" w:wrap="around" w:vAnchor="page" w:hAnchor="margin" w:xAlign="center" w:y="542"/>
      <w:spacing w:after="0" w:line="240" w:lineRule="auto"/>
      <w:ind w:left="181"/>
    </w:pPr>
    <w:rPr>
      <w:rFonts w:ascii="Arial" w:hAnsi="Arial"/>
      <w:color w:val="000000"/>
      <w:sz w:val="16"/>
      <w:szCs w:val="20"/>
    </w:rPr>
  </w:style>
  <w:style w:type="character" w:styleId="IntenseReference">
    <w:name w:val="Intense Reference"/>
    <w:uiPriority w:val="32"/>
    <w:qFormat/>
    <w:rsid w:val="00761923"/>
    <w:rPr>
      <w:b/>
      <w:bCs/>
      <w:smallCaps/>
      <w:color w:val="C0504D"/>
      <w:spacing w:val="5"/>
      <w:u w:val="single"/>
    </w:rPr>
  </w:style>
  <w:style w:type="character" w:styleId="PlaceholderText">
    <w:name w:val="Placeholder Text"/>
    <w:uiPriority w:val="99"/>
    <w:semiHidden/>
    <w:rsid w:val="00D70644"/>
    <w:rPr>
      <w:color w:val="808080"/>
    </w:rPr>
  </w:style>
  <w:style w:type="paragraph" w:customStyle="1" w:styleId="ASRlistBullet">
    <w:name w:val="ASR list Bullet"/>
    <w:basedOn w:val="ASRBodyText"/>
    <w:rsid w:val="00540196"/>
  </w:style>
  <w:style w:type="paragraph" w:customStyle="1" w:styleId="ASRListBullet1">
    <w:name w:val="ASR List Bullet 1"/>
    <w:basedOn w:val="ASRBodyText"/>
    <w:link w:val="ASRListBullet1Char"/>
    <w:qFormat/>
    <w:rsid w:val="009C3D34"/>
    <w:pPr>
      <w:numPr>
        <w:numId w:val="3"/>
      </w:numPr>
      <w:ind w:left="378"/>
    </w:pPr>
  </w:style>
  <w:style w:type="character" w:customStyle="1" w:styleId="Heading2Char">
    <w:name w:val="Heading 2 Char"/>
    <w:link w:val="Heading2"/>
    <w:uiPriority w:val="9"/>
    <w:semiHidden/>
    <w:rsid w:val="0076192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SRListBullet1Char">
    <w:name w:val="ASR List Bullet 1 Char"/>
    <w:basedOn w:val="ASRBodyTextChar"/>
    <w:link w:val="ASRListBullet1"/>
    <w:rsid w:val="009C3D34"/>
    <w:rPr>
      <w:rFonts w:ascii="Calibri" w:eastAsia="Calibri" w:hAnsi="Calibri" w:cs="Times New Roman"/>
    </w:rPr>
  </w:style>
  <w:style w:type="character" w:customStyle="1" w:styleId="Heading3Char">
    <w:name w:val="Heading 3 Char"/>
    <w:link w:val="Heading3"/>
    <w:uiPriority w:val="9"/>
    <w:rsid w:val="00761923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76192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761923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link w:val="Heading6"/>
    <w:uiPriority w:val="9"/>
    <w:rsid w:val="00761923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761923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761923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link w:val="Heading9"/>
    <w:uiPriority w:val="9"/>
    <w:rsid w:val="0076192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61923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61923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76192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1923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76192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761923"/>
    <w:rPr>
      <w:b/>
      <w:bCs/>
    </w:rPr>
  </w:style>
  <w:style w:type="character" w:styleId="Emphasis">
    <w:name w:val="Emphasis"/>
    <w:uiPriority w:val="20"/>
    <w:qFormat/>
    <w:rsid w:val="00761923"/>
    <w:rPr>
      <w:i/>
      <w:iCs/>
    </w:rPr>
  </w:style>
  <w:style w:type="paragraph" w:styleId="ListParagraph">
    <w:name w:val="List Paragraph"/>
    <w:basedOn w:val="Normal"/>
    <w:uiPriority w:val="34"/>
    <w:qFormat/>
    <w:rsid w:val="0076192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61923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761923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192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761923"/>
    <w:rPr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761923"/>
    <w:rPr>
      <w:i/>
      <w:iCs/>
      <w:color w:val="808080"/>
    </w:rPr>
  </w:style>
  <w:style w:type="character" w:styleId="IntenseEmphasis">
    <w:name w:val="Intense Emphasis"/>
    <w:uiPriority w:val="21"/>
    <w:qFormat/>
    <w:rsid w:val="00761923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761923"/>
    <w:rPr>
      <w:smallCaps/>
      <w:color w:val="C0504D"/>
      <w:u w:val="single"/>
    </w:rPr>
  </w:style>
  <w:style w:type="character" w:styleId="BookTitle">
    <w:name w:val="Book Title"/>
    <w:uiPriority w:val="33"/>
    <w:qFormat/>
    <w:rsid w:val="00761923"/>
    <w:rPr>
      <w:b/>
      <w:bCs/>
      <w:smallCaps/>
      <w:spacing w:val="5"/>
    </w:rPr>
  </w:style>
  <w:style w:type="paragraph" w:customStyle="1" w:styleId="StyleASRHeading3">
    <w:name w:val="Style ASR Heading 3"/>
    <w:basedOn w:val="ASRHeading4"/>
    <w:link w:val="StyleASRHeading3Char"/>
    <w:rsid w:val="00A10BC1"/>
    <w:rPr>
      <w:bCs/>
      <w:sz w:val="24"/>
    </w:rPr>
  </w:style>
  <w:style w:type="character" w:customStyle="1" w:styleId="ASRTargetChar">
    <w:name w:val="ASR Target Char"/>
    <w:link w:val="ASRTarget"/>
    <w:rsid w:val="00A10BC1"/>
    <w:rPr>
      <w:rFonts w:ascii="Calibri" w:eastAsia="Calibri" w:hAnsi="Calibri" w:cs="Times New Roman"/>
      <w:b w:val="0"/>
      <w:i w:val="0"/>
    </w:rPr>
  </w:style>
  <w:style w:type="paragraph" w:customStyle="1" w:styleId="ASRHeading3">
    <w:name w:val="ASR Heading 3"/>
    <w:basedOn w:val="StyleASRHeading3"/>
    <w:link w:val="ASRHeading3Char"/>
    <w:qFormat/>
    <w:rsid w:val="002A2E1B"/>
    <w:rPr>
      <w:i w:val="0"/>
      <w:szCs w:val="24"/>
    </w:rPr>
  </w:style>
  <w:style w:type="character" w:customStyle="1" w:styleId="StyleASRHeading3Char">
    <w:name w:val="Style ASR Heading 3 Char"/>
    <w:link w:val="StyleASRHeading3"/>
    <w:rsid w:val="00F6417E"/>
    <w:rPr>
      <w:rFonts w:ascii="Calibri" w:eastAsia="Calibri" w:hAnsi="Calibri" w:cs="Times New Roman"/>
      <w:b w:val="0"/>
      <w:bCs/>
      <w:i/>
      <w:sz w:val="24"/>
    </w:rPr>
  </w:style>
  <w:style w:type="character" w:customStyle="1" w:styleId="ASRHeading3Char">
    <w:name w:val="ASR Heading 3 Char"/>
    <w:link w:val="ASRHeading3"/>
    <w:rsid w:val="002A2E1B"/>
    <w:rPr>
      <w:rFonts w:ascii="Calibri" w:eastAsia="Calibri" w:hAnsi="Calibri" w:cs="Times New Roman"/>
      <w:b/>
      <w:bCs w:val="0"/>
      <w:i/>
      <w:sz w:val="24"/>
      <w:szCs w:val="24"/>
    </w:rPr>
  </w:style>
  <w:style w:type="paragraph" w:customStyle="1" w:styleId="SchoolCode">
    <w:name w:val="School Code"/>
    <w:qFormat/>
    <w:rsid w:val="000B1248"/>
    <w:pPr>
      <w:framePr w:hSpace="181" w:wrap="around" w:vAnchor="page" w:hAnchor="margin" w:xAlign="center" w:y="462"/>
      <w:spacing w:before="80" w:line="276" w:lineRule="auto"/>
      <w:jc w:val="center"/>
    </w:pPr>
    <w:rPr>
      <w:b/>
      <w:color w:val="FFFFFF"/>
      <w:sz w:val="24"/>
      <w:szCs w:val="22"/>
      <w:lang w:val="en-US" w:eastAsia="en-US" w:bidi="en-US"/>
    </w:rPr>
  </w:style>
  <w:style w:type="character" w:styleId="Hyperlink">
    <w:name w:val="Hyperlink"/>
    <w:uiPriority w:val="99"/>
    <w:unhideWhenUsed/>
    <w:rsid w:val="00086407"/>
    <w:rPr>
      <w:color w:val="0000FF"/>
      <w:u w:val="single"/>
    </w:rPr>
  </w:style>
  <w:style w:type="paragraph" w:customStyle="1" w:styleId="ASRListBullet2">
    <w:name w:val="ASR List Bullet 2"/>
    <w:basedOn w:val="ASRBodyText"/>
    <w:next w:val="ASRBodyText"/>
    <w:qFormat/>
    <w:rsid w:val="00086407"/>
    <w:pPr>
      <w:numPr>
        <w:numId w:val="4"/>
      </w:numPr>
    </w:p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A6B7E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en-AU" w:eastAsia="en-AU" w:bidi="ar-SA"/>
    </w:rPr>
  </w:style>
  <w:style w:type="character" w:customStyle="1" w:styleId="z-TopofFormChar">
    <w:name w:val="z-Top of Form Char"/>
    <w:link w:val="z-TopofForm"/>
    <w:uiPriority w:val="99"/>
    <w:rsid w:val="003A6B7E"/>
    <w:rPr>
      <w:rFonts w:ascii="Arial" w:eastAsia="Times New Roman" w:hAnsi="Arial" w:cs="Arial"/>
      <w:vanish/>
      <w:sz w:val="16"/>
      <w:szCs w:val="16"/>
      <w:lang w:val="en-AU" w:eastAsia="en-AU" w:bidi="ar-SA"/>
    </w:rPr>
  </w:style>
  <w:style w:type="character" w:styleId="HTMLCite">
    <w:name w:val="HTML Cite"/>
    <w:uiPriority w:val="99"/>
    <w:rsid w:val="004F31C9"/>
    <w:rPr>
      <w:i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211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192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192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1923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1923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192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1923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1923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1923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1923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SRHeading1">
    <w:name w:val="ASR Heading 1"/>
    <w:basedOn w:val="Normal"/>
    <w:link w:val="ASRHeading1Char"/>
    <w:uiPriority w:val="99"/>
    <w:qFormat/>
    <w:rsid w:val="00E618E8"/>
    <w:pPr>
      <w:spacing w:before="240"/>
    </w:pPr>
    <w:rPr>
      <w:b/>
      <w:sz w:val="32"/>
    </w:rPr>
  </w:style>
  <w:style w:type="paragraph" w:customStyle="1" w:styleId="ASRHeading2">
    <w:name w:val="ASR Heading 2"/>
    <w:basedOn w:val="Normal"/>
    <w:uiPriority w:val="99"/>
    <w:qFormat/>
    <w:rsid w:val="00E618E8"/>
    <w:pPr>
      <w:spacing w:before="240" w:after="0" w:line="240" w:lineRule="auto"/>
    </w:pPr>
    <w:rPr>
      <w:b/>
      <w:sz w:val="28"/>
    </w:rPr>
  </w:style>
  <w:style w:type="paragraph" w:customStyle="1" w:styleId="ASRBodyText">
    <w:name w:val="ASR Body Text"/>
    <w:basedOn w:val="Normal"/>
    <w:link w:val="ASRBodyTextChar"/>
    <w:uiPriority w:val="99"/>
    <w:qFormat/>
    <w:rsid w:val="00F63BB2"/>
    <w:pPr>
      <w:spacing w:before="120" w:after="120" w:line="240" w:lineRule="auto"/>
      <w:jc w:val="both"/>
    </w:pPr>
  </w:style>
  <w:style w:type="character" w:customStyle="1" w:styleId="Heading1Char">
    <w:name w:val="Heading 1 Char"/>
    <w:link w:val="Heading1"/>
    <w:uiPriority w:val="9"/>
    <w:rsid w:val="0076192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SRinsertname">
    <w:name w:val="ASR insert name"/>
    <w:basedOn w:val="Normal"/>
    <w:uiPriority w:val="99"/>
    <w:qFormat/>
    <w:rsid w:val="004A6B66"/>
    <w:pPr>
      <w:spacing w:before="120"/>
    </w:pPr>
    <w:rPr>
      <w:b/>
    </w:rPr>
  </w:style>
  <w:style w:type="paragraph" w:customStyle="1" w:styleId="ASRHeading4">
    <w:name w:val="ASR Heading 4"/>
    <w:basedOn w:val="ASRBodyText"/>
    <w:link w:val="ASRHeading4Char"/>
    <w:uiPriority w:val="99"/>
    <w:qFormat/>
    <w:rsid w:val="002A2E1B"/>
    <w:rPr>
      <w:b/>
      <w:i/>
    </w:rPr>
  </w:style>
  <w:style w:type="table" w:styleId="TableGrid">
    <w:name w:val="Table Grid"/>
    <w:basedOn w:val="TableNormal"/>
    <w:uiPriority w:val="59"/>
    <w:rsid w:val="004448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RTableText">
    <w:name w:val="ASR Table Text"/>
    <w:basedOn w:val="ASRBodyText"/>
    <w:next w:val="Normal"/>
    <w:uiPriority w:val="99"/>
    <w:rsid w:val="00863AEE"/>
    <w:pPr>
      <w:spacing w:before="0" w:after="0"/>
      <w:jc w:val="left"/>
    </w:pPr>
    <w:rPr>
      <w:iCs/>
      <w:color w:val="000000"/>
      <w:sz w:val="20"/>
      <w:szCs w:val="16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411EF"/>
    <w:rPr>
      <w:rFonts w:ascii="Tahoma" w:hAnsi="Tahoma" w:cs="Tahoma"/>
      <w:sz w:val="16"/>
      <w:szCs w:val="16"/>
    </w:rPr>
  </w:style>
  <w:style w:type="character" w:customStyle="1" w:styleId="ASRBodyTextChar">
    <w:name w:val="ASR Body Text Char"/>
    <w:link w:val="ASRBodyText"/>
    <w:uiPriority w:val="99"/>
    <w:rsid w:val="00F63BB2"/>
    <w:rPr>
      <w:rFonts w:ascii="Calibri" w:eastAsia="Calibri" w:hAnsi="Calibri" w:cs="Times New Roman"/>
    </w:rPr>
  </w:style>
  <w:style w:type="paragraph" w:customStyle="1" w:styleId="StyleASRSchoolCodeWhite">
    <w:name w:val="Style ASR School Code + White"/>
    <w:basedOn w:val="ASRSchoolCode"/>
    <w:rsid w:val="00842977"/>
    <w:pPr>
      <w:framePr w:wrap="around"/>
    </w:pPr>
    <w:rPr>
      <w:bCs/>
      <w:i w:val="0"/>
      <w:color w:val="FFFFFF"/>
    </w:rPr>
  </w:style>
  <w:style w:type="paragraph" w:customStyle="1" w:styleId="Targets">
    <w:name w:val="Targets"/>
    <w:basedOn w:val="ASRBodyText"/>
    <w:rsid w:val="00A411EF"/>
    <w:pPr>
      <w:spacing w:after="0"/>
    </w:pPr>
    <w:rPr>
      <w:rFonts w:ascii="Arial" w:hAnsi="Arial"/>
      <w:b/>
      <w:i/>
      <w:iCs/>
      <w:color w:val="000000"/>
      <w:sz w:val="20"/>
      <w:szCs w:val="20"/>
      <w:lang w:eastAsia="en-AU"/>
    </w:rPr>
  </w:style>
  <w:style w:type="character" w:customStyle="1" w:styleId="ASRHeading4Char">
    <w:name w:val="ASR Heading 4 Char"/>
    <w:link w:val="ASRHeading4"/>
    <w:uiPriority w:val="99"/>
    <w:rsid w:val="002A2E1B"/>
    <w:rPr>
      <w:rFonts w:ascii="Calibri" w:eastAsia="Calibri" w:hAnsi="Calibri" w:cs="Times New Roman"/>
      <w:b/>
      <w:i/>
    </w:rPr>
  </w:style>
  <w:style w:type="character" w:customStyle="1" w:styleId="ASRHeading1Char">
    <w:name w:val="ASR Heading 1 Char"/>
    <w:link w:val="ASRHeading1"/>
    <w:uiPriority w:val="99"/>
    <w:rsid w:val="00E618E8"/>
    <w:rPr>
      <w:rFonts w:ascii="Calibri" w:eastAsia="Calibri" w:hAnsi="Calibri" w:cs="Times New Roman"/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E129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98B"/>
  </w:style>
  <w:style w:type="paragraph" w:styleId="Footer">
    <w:name w:val="footer"/>
    <w:basedOn w:val="Normal"/>
    <w:link w:val="FooterChar"/>
    <w:uiPriority w:val="99"/>
    <w:unhideWhenUsed/>
    <w:rsid w:val="00E129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98B"/>
  </w:style>
  <w:style w:type="table" w:styleId="MediumList2-Accent1">
    <w:name w:val="Medium List 2 Accent 1"/>
    <w:basedOn w:val="TableNormal"/>
    <w:uiPriority w:val="66"/>
    <w:rsid w:val="00E1298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5">
    <w:name w:val="Light Shading Accent 5"/>
    <w:basedOn w:val="TableNormal"/>
    <w:uiPriority w:val="60"/>
    <w:rsid w:val="00E1298B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1">
    <w:name w:val="Light List1"/>
    <w:basedOn w:val="TableNormal"/>
    <w:uiPriority w:val="61"/>
    <w:rsid w:val="00C2571D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NoSpacing">
    <w:name w:val="No Spacing"/>
    <w:link w:val="NoSpacingChar"/>
    <w:uiPriority w:val="1"/>
    <w:qFormat/>
    <w:rsid w:val="00761923"/>
    <w:rPr>
      <w:sz w:val="22"/>
      <w:szCs w:val="22"/>
      <w:lang w:val="en-US" w:eastAsia="en-US" w:bidi="en-US"/>
    </w:rPr>
  </w:style>
  <w:style w:type="character" w:customStyle="1" w:styleId="NoSpacingChar">
    <w:name w:val="No Spacing Char"/>
    <w:link w:val="NoSpacing"/>
    <w:uiPriority w:val="1"/>
    <w:rsid w:val="00EA1C9C"/>
    <w:rPr>
      <w:sz w:val="22"/>
      <w:szCs w:val="22"/>
      <w:lang w:val="en-US" w:eastAsia="en-US" w:bidi="en-US"/>
    </w:rPr>
  </w:style>
  <w:style w:type="table" w:customStyle="1" w:styleId="LightShading-Accent11">
    <w:name w:val="Light Shading - Accent 11"/>
    <w:basedOn w:val="TableNormal"/>
    <w:uiPriority w:val="60"/>
    <w:rsid w:val="00EA1C9C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37A99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1923"/>
    <w:pPr>
      <w:outlineLvl w:val="9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AB71DF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AB71DF"/>
    <w:pPr>
      <w:spacing w:after="1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AB71DF"/>
    <w:pPr>
      <w:spacing w:after="100"/>
      <w:ind w:left="440"/>
    </w:pPr>
  </w:style>
  <w:style w:type="table" w:styleId="LightShading-Accent6">
    <w:name w:val="Light Shading Accent 6"/>
    <w:basedOn w:val="TableNormal"/>
    <w:uiPriority w:val="60"/>
    <w:rsid w:val="002208D3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FC16F1"/>
  </w:style>
  <w:style w:type="paragraph" w:customStyle="1" w:styleId="ASRTarget">
    <w:name w:val="ASR Target"/>
    <w:basedOn w:val="ASRHeading4"/>
    <w:link w:val="ASRTargetChar"/>
    <w:qFormat/>
    <w:rsid w:val="00A10BC1"/>
  </w:style>
  <w:style w:type="character" w:styleId="CommentReference">
    <w:name w:val="annotation reference"/>
    <w:uiPriority w:val="99"/>
    <w:semiHidden/>
    <w:rsid w:val="000042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042E8"/>
    <w:pPr>
      <w:spacing w:after="0" w:line="240" w:lineRule="auto"/>
    </w:pPr>
    <w:rPr>
      <w:rFonts w:ascii="Arial" w:hAnsi="Arial"/>
      <w:sz w:val="20"/>
      <w:szCs w:val="20"/>
      <w:lang w:eastAsia="en-AU"/>
    </w:rPr>
  </w:style>
  <w:style w:type="character" w:customStyle="1" w:styleId="CommentTextChar">
    <w:name w:val="Comment Text Char"/>
    <w:link w:val="CommentText"/>
    <w:uiPriority w:val="99"/>
    <w:semiHidden/>
    <w:rsid w:val="000042E8"/>
    <w:rPr>
      <w:rFonts w:ascii="Arial" w:eastAsia="Times New Roman" w:hAnsi="Arial" w:cs="Times New Roman"/>
      <w:sz w:val="20"/>
      <w:szCs w:val="20"/>
      <w:lang w:eastAsia="en-AU"/>
    </w:rPr>
  </w:style>
  <w:style w:type="paragraph" w:customStyle="1" w:styleId="ASRCoverHeading">
    <w:name w:val="ASR Cover Heading"/>
    <w:basedOn w:val="Normal"/>
    <w:next w:val="Normal"/>
    <w:link w:val="ASRCoverHeadingChar"/>
    <w:uiPriority w:val="99"/>
    <w:rsid w:val="00D82C50"/>
    <w:pPr>
      <w:spacing w:after="0" w:line="240" w:lineRule="auto"/>
      <w:ind w:left="170"/>
    </w:pPr>
    <w:rPr>
      <w:rFonts w:ascii="Arial" w:hAnsi="Arial"/>
      <w:b/>
      <w:color w:val="FFFFFF"/>
      <w:sz w:val="40"/>
      <w:szCs w:val="24"/>
      <w:lang w:eastAsia="en-AU"/>
    </w:rPr>
  </w:style>
  <w:style w:type="character" w:customStyle="1" w:styleId="ASRCoverHeadingChar">
    <w:name w:val="ASR Cover Heading Char"/>
    <w:link w:val="ASRCoverHeading"/>
    <w:uiPriority w:val="99"/>
    <w:locked/>
    <w:rsid w:val="00D82C50"/>
    <w:rPr>
      <w:rFonts w:ascii="Arial" w:eastAsia="Times New Roman" w:hAnsi="Arial"/>
      <w:b/>
      <w:color w:val="FFFFFF"/>
      <w:sz w:val="40"/>
      <w:szCs w:val="24"/>
      <w:lang w:eastAsia="en-AU"/>
    </w:rPr>
  </w:style>
  <w:style w:type="paragraph" w:customStyle="1" w:styleId="NSWPublicSchools">
    <w:name w:val="NSW Public Schools"/>
    <w:basedOn w:val="ASRBodyText"/>
    <w:link w:val="NSWPublicSchoolsChar"/>
    <w:uiPriority w:val="99"/>
    <w:semiHidden/>
    <w:rsid w:val="002A5C43"/>
    <w:pPr>
      <w:spacing w:before="240" w:after="0"/>
      <w:ind w:left="170"/>
    </w:pPr>
    <w:rPr>
      <w:rFonts w:ascii="Arial" w:hAnsi="Arial"/>
      <w:color w:val="000000"/>
      <w:szCs w:val="20"/>
      <w:lang w:eastAsia="en-AU"/>
    </w:rPr>
  </w:style>
  <w:style w:type="paragraph" w:customStyle="1" w:styleId="ASRSchoolCode">
    <w:name w:val="ASR School Code"/>
    <w:basedOn w:val="ASRHeading4"/>
    <w:uiPriority w:val="99"/>
    <w:rsid w:val="002A5C43"/>
    <w:pPr>
      <w:framePr w:hSpace="180" w:wrap="around" w:vAnchor="page" w:hAnchor="margin" w:xAlign="center" w:y="542"/>
      <w:spacing w:before="240" w:after="0"/>
      <w:ind w:right="170"/>
      <w:jc w:val="right"/>
    </w:pPr>
    <w:rPr>
      <w:rFonts w:ascii="Arial" w:hAnsi="Arial"/>
      <w:color w:val="000000"/>
      <w:sz w:val="24"/>
      <w:szCs w:val="20"/>
      <w:lang w:eastAsia="en-AU"/>
    </w:rPr>
  </w:style>
  <w:style w:type="character" w:customStyle="1" w:styleId="NSWPublicSchoolsChar">
    <w:name w:val="NSW Public Schools Char"/>
    <w:link w:val="NSWPublicSchools"/>
    <w:uiPriority w:val="99"/>
    <w:semiHidden/>
    <w:locked/>
    <w:rsid w:val="002A5C43"/>
    <w:rPr>
      <w:rFonts w:ascii="Arial" w:eastAsia="Times New Roman" w:hAnsi="Arial" w:cs="Times New Roman"/>
      <w:color w:val="000000"/>
      <w:szCs w:val="20"/>
      <w:lang w:eastAsia="en-AU"/>
    </w:rPr>
  </w:style>
  <w:style w:type="paragraph" w:customStyle="1" w:styleId="NSWDET">
    <w:name w:val="NSW DET"/>
    <w:basedOn w:val="Normal"/>
    <w:uiPriority w:val="99"/>
    <w:semiHidden/>
    <w:rsid w:val="002A5C43"/>
    <w:pPr>
      <w:framePr w:hSpace="180" w:wrap="around" w:vAnchor="page" w:hAnchor="margin" w:xAlign="center" w:y="542"/>
      <w:spacing w:after="0" w:line="240" w:lineRule="auto"/>
      <w:ind w:left="181"/>
    </w:pPr>
    <w:rPr>
      <w:rFonts w:ascii="Arial" w:hAnsi="Arial"/>
      <w:color w:val="000000"/>
      <w:sz w:val="16"/>
      <w:szCs w:val="20"/>
    </w:rPr>
  </w:style>
  <w:style w:type="character" w:styleId="IntenseReference">
    <w:name w:val="Intense Reference"/>
    <w:uiPriority w:val="32"/>
    <w:qFormat/>
    <w:rsid w:val="00761923"/>
    <w:rPr>
      <w:b/>
      <w:bCs/>
      <w:smallCaps/>
      <w:color w:val="C0504D"/>
      <w:spacing w:val="5"/>
      <w:u w:val="single"/>
    </w:rPr>
  </w:style>
  <w:style w:type="character" w:styleId="PlaceholderText">
    <w:name w:val="Placeholder Text"/>
    <w:uiPriority w:val="99"/>
    <w:semiHidden/>
    <w:rsid w:val="00D70644"/>
    <w:rPr>
      <w:color w:val="808080"/>
    </w:rPr>
  </w:style>
  <w:style w:type="paragraph" w:customStyle="1" w:styleId="ASRlistBullet">
    <w:name w:val="ASR list Bullet"/>
    <w:basedOn w:val="ASRBodyText"/>
    <w:rsid w:val="00540196"/>
  </w:style>
  <w:style w:type="paragraph" w:customStyle="1" w:styleId="ASRListBullet1">
    <w:name w:val="ASR List Bullet 1"/>
    <w:basedOn w:val="ASRBodyText"/>
    <w:link w:val="ASRListBullet1Char"/>
    <w:qFormat/>
    <w:rsid w:val="009C3D34"/>
    <w:pPr>
      <w:numPr>
        <w:numId w:val="3"/>
      </w:numPr>
      <w:ind w:left="378"/>
    </w:pPr>
  </w:style>
  <w:style w:type="character" w:customStyle="1" w:styleId="Heading2Char">
    <w:name w:val="Heading 2 Char"/>
    <w:link w:val="Heading2"/>
    <w:uiPriority w:val="9"/>
    <w:semiHidden/>
    <w:rsid w:val="0076192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SRListBullet1Char">
    <w:name w:val="ASR List Bullet 1 Char"/>
    <w:basedOn w:val="ASRBodyTextChar"/>
    <w:link w:val="ASRListBullet1"/>
    <w:rsid w:val="009C3D34"/>
    <w:rPr>
      <w:rFonts w:ascii="Calibri" w:eastAsia="Calibri" w:hAnsi="Calibri" w:cs="Times New Roman"/>
    </w:rPr>
  </w:style>
  <w:style w:type="character" w:customStyle="1" w:styleId="Heading3Char">
    <w:name w:val="Heading 3 Char"/>
    <w:link w:val="Heading3"/>
    <w:uiPriority w:val="9"/>
    <w:rsid w:val="00761923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76192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761923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link w:val="Heading6"/>
    <w:uiPriority w:val="9"/>
    <w:rsid w:val="00761923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761923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761923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link w:val="Heading9"/>
    <w:uiPriority w:val="9"/>
    <w:rsid w:val="0076192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61923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61923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76192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1923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76192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761923"/>
    <w:rPr>
      <w:b/>
      <w:bCs/>
    </w:rPr>
  </w:style>
  <w:style w:type="character" w:styleId="Emphasis">
    <w:name w:val="Emphasis"/>
    <w:uiPriority w:val="20"/>
    <w:qFormat/>
    <w:rsid w:val="00761923"/>
    <w:rPr>
      <w:i/>
      <w:iCs/>
    </w:rPr>
  </w:style>
  <w:style w:type="paragraph" w:styleId="ListParagraph">
    <w:name w:val="List Paragraph"/>
    <w:basedOn w:val="Normal"/>
    <w:uiPriority w:val="34"/>
    <w:qFormat/>
    <w:rsid w:val="0076192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61923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761923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192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761923"/>
    <w:rPr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761923"/>
    <w:rPr>
      <w:i/>
      <w:iCs/>
      <w:color w:val="808080"/>
    </w:rPr>
  </w:style>
  <w:style w:type="character" w:styleId="IntenseEmphasis">
    <w:name w:val="Intense Emphasis"/>
    <w:uiPriority w:val="21"/>
    <w:qFormat/>
    <w:rsid w:val="00761923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761923"/>
    <w:rPr>
      <w:smallCaps/>
      <w:color w:val="C0504D"/>
      <w:u w:val="single"/>
    </w:rPr>
  </w:style>
  <w:style w:type="character" w:styleId="BookTitle">
    <w:name w:val="Book Title"/>
    <w:uiPriority w:val="33"/>
    <w:qFormat/>
    <w:rsid w:val="00761923"/>
    <w:rPr>
      <w:b/>
      <w:bCs/>
      <w:smallCaps/>
      <w:spacing w:val="5"/>
    </w:rPr>
  </w:style>
  <w:style w:type="paragraph" w:customStyle="1" w:styleId="StyleASRHeading3">
    <w:name w:val="Style ASR Heading 3"/>
    <w:basedOn w:val="ASRHeading4"/>
    <w:link w:val="StyleASRHeading3Char"/>
    <w:rsid w:val="00A10BC1"/>
    <w:rPr>
      <w:bCs/>
      <w:sz w:val="24"/>
    </w:rPr>
  </w:style>
  <w:style w:type="character" w:customStyle="1" w:styleId="ASRTargetChar">
    <w:name w:val="ASR Target Char"/>
    <w:link w:val="ASRTarget"/>
    <w:rsid w:val="00A10BC1"/>
    <w:rPr>
      <w:rFonts w:ascii="Calibri" w:eastAsia="Calibri" w:hAnsi="Calibri" w:cs="Times New Roman"/>
      <w:b w:val="0"/>
      <w:i w:val="0"/>
    </w:rPr>
  </w:style>
  <w:style w:type="paragraph" w:customStyle="1" w:styleId="ASRHeading3">
    <w:name w:val="ASR Heading 3"/>
    <w:basedOn w:val="StyleASRHeading3"/>
    <w:link w:val="ASRHeading3Char"/>
    <w:qFormat/>
    <w:rsid w:val="002A2E1B"/>
    <w:rPr>
      <w:i w:val="0"/>
      <w:szCs w:val="24"/>
    </w:rPr>
  </w:style>
  <w:style w:type="character" w:customStyle="1" w:styleId="StyleASRHeading3Char">
    <w:name w:val="Style ASR Heading 3 Char"/>
    <w:link w:val="StyleASRHeading3"/>
    <w:rsid w:val="00F6417E"/>
    <w:rPr>
      <w:rFonts w:ascii="Calibri" w:eastAsia="Calibri" w:hAnsi="Calibri" w:cs="Times New Roman"/>
      <w:b w:val="0"/>
      <w:bCs/>
      <w:i/>
      <w:sz w:val="24"/>
    </w:rPr>
  </w:style>
  <w:style w:type="character" w:customStyle="1" w:styleId="ASRHeading3Char">
    <w:name w:val="ASR Heading 3 Char"/>
    <w:link w:val="ASRHeading3"/>
    <w:rsid w:val="002A2E1B"/>
    <w:rPr>
      <w:rFonts w:ascii="Calibri" w:eastAsia="Calibri" w:hAnsi="Calibri" w:cs="Times New Roman"/>
      <w:b/>
      <w:bCs w:val="0"/>
      <w:i/>
      <w:sz w:val="24"/>
      <w:szCs w:val="24"/>
    </w:rPr>
  </w:style>
  <w:style w:type="paragraph" w:customStyle="1" w:styleId="SchoolCode">
    <w:name w:val="School Code"/>
    <w:qFormat/>
    <w:rsid w:val="000B1248"/>
    <w:pPr>
      <w:framePr w:hSpace="181" w:wrap="around" w:vAnchor="page" w:hAnchor="margin" w:xAlign="center" w:y="462"/>
      <w:spacing w:before="80" w:line="276" w:lineRule="auto"/>
      <w:jc w:val="center"/>
    </w:pPr>
    <w:rPr>
      <w:b/>
      <w:color w:val="FFFFFF"/>
      <w:sz w:val="24"/>
      <w:szCs w:val="22"/>
      <w:lang w:val="en-US" w:eastAsia="en-US" w:bidi="en-US"/>
    </w:rPr>
  </w:style>
  <w:style w:type="character" w:styleId="Hyperlink">
    <w:name w:val="Hyperlink"/>
    <w:uiPriority w:val="99"/>
    <w:unhideWhenUsed/>
    <w:rsid w:val="00086407"/>
    <w:rPr>
      <w:color w:val="0000FF"/>
      <w:u w:val="single"/>
    </w:rPr>
  </w:style>
  <w:style w:type="paragraph" w:customStyle="1" w:styleId="ASRListBullet2">
    <w:name w:val="ASR List Bullet 2"/>
    <w:basedOn w:val="ASRBodyText"/>
    <w:next w:val="ASRBodyText"/>
    <w:qFormat/>
    <w:rsid w:val="00086407"/>
    <w:pPr>
      <w:numPr>
        <w:numId w:val="4"/>
      </w:numPr>
    </w:p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A6B7E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en-AU" w:eastAsia="en-AU" w:bidi="ar-SA"/>
    </w:rPr>
  </w:style>
  <w:style w:type="character" w:customStyle="1" w:styleId="z-TopofFormChar">
    <w:name w:val="z-Top of Form Char"/>
    <w:link w:val="z-TopofForm"/>
    <w:uiPriority w:val="99"/>
    <w:rsid w:val="003A6B7E"/>
    <w:rPr>
      <w:rFonts w:ascii="Arial" w:eastAsia="Times New Roman" w:hAnsi="Arial" w:cs="Arial"/>
      <w:vanish/>
      <w:sz w:val="16"/>
      <w:szCs w:val="16"/>
      <w:lang w:val="en-AU" w:eastAsia="en-AU" w:bidi="ar-SA"/>
    </w:rPr>
  </w:style>
  <w:style w:type="character" w:styleId="HTMLCite">
    <w:name w:val="HTML Cite"/>
    <w:uiPriority w:val="99"/>
    <w:rsid w:val="004F31C9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9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15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42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jpeg"/><Relationship Id="rId12" Type="http://schemas.openxmlformats.org/officeDocument/2006/relationships/image" Target="media/image3.jpeg"/><Relationship Id="rId13" Type="http://schemas.openxmlformats.org/officeDocument/2006/relationships/hyperlink" Target="mailto:hazelbrook-p.school@det.nsw.edu" TargetMode="Externa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CC23506-9CA7-EF4B-818E-380C31509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1418</Words>
  <Characters>8087</Characters>
  <Application>Microsoft Macintosh Word</Application>
  <DocSecurity>4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Annual School Report</vt:lpstr>
    </vt:vector>
  </TitlesOfParts>
  <Company>NSW Department of Education and Training</Company>
  <LinksUpToDate>false</LinksUpToDate>
  <CharactersWithSpaces>9487</CharactersWithSpaces>
  <SharedDoc>false</SharedDoc>
  <HLinks>
    <vt:vector size="6" baseType="variant">
      <vt:variant>
        <vt:i4>6750253</vt:i4>
      </vt:variant>
      <vt:variant>
        <vt:i4>0</vt:i4>
      </vt:variant>
      <vt:variant>
        <vt:i4>0</vt:i4>
      </vt:variant>
      <vt:variant>
        <vt:i4>5</vt:i4>
      </vt:variant>
      <vt:variant>
        <vt:lpwstr>http://www.hazelbrook-p.schools.nsw.edu.au/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Annual School Report</dc:title>
  <dc:creator>plennox</dc:creator>
  <cp:lastModifiedBy>David Nosworthy</cp:lastModifiedBy>
  <cp:revision>2</cp:revision>
  <cp:lastPrinted>2012-09-09T23:06:00Z</cp:lastPrinted>
  <dcterms:created xsi:type="dcterms:W3CDTF">2013-03-04T01:10:00Z</dcterms:created>
  <dcterms:modified xsi:type="dcterms:W3CDTF">2013-03-04T01:10:00Z</dcterms:modified>
</cp:coreProperties>
</file>